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黑体" w:eastAsia="黑体"/>
          <w:sz w:val="28"/>
          <w:szCs w:val="28"/>
        </w:rPr>
      </w:pPr>
    </w:p>
    <w:p/>
    <w:p>
      <w:pPr>
        <w:pStyle w:val="2"/>
      </w:pPr>
    </w:p>
    <w:p>
      <w:pPr>
        <w:widowControl/>
        <w:spacing w:line="360" w:lineRule="auto"/>
        <w:jc w:val="center"/>
        <w:outlineLvl w:val="0"/>
        <w:rPr>
          <w:rFonts w:ascii="黑体" w:eastAsia="黑体"/>
          <w:sz w:val="28"/>
          <w:szCs w:val="28"/>
        </w:rPr>
      </w:pPr>
      <w:r>
        <w:rPr>
          <w:rFonts w:hint="eastAsia" w:ascii="黑体" w:eastAsia="黑体"/>
          <w:sz w:val="28"/>
          <w:szCs w:val="28"/>
        </w:rPr>
        <w:t>上海飞机客户服务有限公司</w:t>
      </w:r>
    </w:p>
    <w:p>
      <w:pPr>
        <w:widowControl/>
        <w:spacing w:line="360" w:lineRule="auto"/>
        <w:jc w:val="center"/>
        <w:outlineLvl w:val="0"/>
        <w:rPr>
          <w:rFonts w:ascii="黑体" w:eastAsia="黑体"/>
          <w:sz w:val="28"/>
          <w:szCs w:val="28"/>
        </w:rPr>
      </w:pPr>
      <w:r>
        <w:rPr>
          <w:rFonts w:hint="eastAsia" w:ascii="黑体" w:eastAsia="黑体"/>
          <w:sz w:val="28"/>
          <w:szCs w:val="28"/>
        </w:rPr>
        <w:t>竞争性谈判/询价文件</w:t>
      </w:r>
    </w:p>
    <w:p>
      <w:pPr>
        <w:adjustRightInd w:val="0"/>
        <w:snapToGrid w:val="0"/>
        <w:spacing w:line="360" w:lineRule="auto"/>
        <w:rPr>
          <w:rFonts w:ascii="仿宋_GB2312" w:eastAsia="仿宋_GB2312"/>
          <w:sz w:val="32"/>
        </w:rPr>
      </w:pPr>
    </w:p>
    <w:p>
      <w:pPr>
        <w:adjustRightInd w:val="0"/>
        <w:snapToGrid w:val="0"/>
        <w:spacing w:line="600" w:lineRule="exact"/>
        <w:ind w:firstLine="645"/>
        <w:rPr>
          <w:rFonts w:ascii="仿宋_GB2312" w:eastAsia="仿宋_GB2312"/>
          <w:sz w:val="32"/>
        </w:rPr>
      </w:pPr>
      <w:r>
        <w:rPr>
          <w:rFonts w:hint="eastAsia" w:ascii="仿宋_GB2312" w:eastAsia="仿宋_GB2312"/>
          <w:sz w:val="32"/>
        </w:rPr>
        <w:t>我公司有以下采购项目，具体要求和联系方式见下表和附录，如有意向请在有效期内提交报价文件。</w:t>
      </w:r>
    </w:p>
    <w:p>
      <w:pPr>
        <w:adjustRightInd w:val="0"/>
        <w:snapToGrid w:val="0"/>
        <w:spacing w:line="600" w:lineRule="exact"/>
        <w:ind w:firstLine="645"/>
        <w:rPr>
          <w:rFonts w:ascii="仿宋_GB2312" w:eastAsia="仿宋_GB2312"/>
          <w:sz w:val="32"/>
        </w:rPr>
      </w:pPr>
    </w:p>
    <w:p>
      <w:pPr>
        <w:adjustRightInd w:val="0"/>
        <w:snapToGrid w:val="0"/>
        <w:spacing w:line="600" w:lineRule="exact"/>
        <w:ind w:firstLine="645"/>
        <w:rPr>
          <w:rFonts w:ascii="仿宋_GB2312" w:eastAsia="仿宋_GB2312"/>
          <w:sz w:val="32"/>
        </w:rPr>
      </w:pPr>
    </w:p>
    <w:p>
      <w:pPr>
        <w:adjustRightInd w:val="0"/>
        <w:snapToGrid w:val="0"/>
        <w:spacing w:line="600" w:lineRule="exact"/>
        <w:ind w:firstLine="645"/>
        <w:rPr>
          <w:rFonts w:ascii="仿宋_GB2312" w:eastAsia="仿宋_GB2312"/>
          <w:sz w:val="32"/>
        </w:rPr>
      </w:pPr>
    </w:p>
    <w:p>
      <w:pPr>
        <w:adjustRightInd w:val="0"/>
        <w:snapToGrid w:val="0"/>
        <w:spacing w:line="600" w:lineRule="exact"/>
        <w:ind w:firstLine="645"/>
        <w:rPr>
          <w:rFonts w:ascii="仿宋_GB2312" w:eastAsia="仿宋_GB2312"/>
          <w:sz w:val="32"/>
        </w:rPr>
      </w:pPr>
    </w:p>
    <w:p>
      <w:pPr>
        <w:adjustRightInd w:val="0"/>
        <w:snapToGrid w:val="0"/>
        <w:spacing w:line="600" w:lineRule="exact"/>
        <w:ind w:firstLine="645"/>
        <w:rPr>
          <w:rFonts w:ascii="仿宋_GB2312" w:eastAsia="仿宋_GB2312"/>
          <w:sz w:val="32"/>
        </w:rPr>
      </w:pPr>
    </w:p>
    <w:p>
      <w:pPr>
        <w:adjustRightInd w:val="0"/>
        <w:snapToGrid w:val="0"/>
        <w:spacing w:line="600" w:lineRule="exact"/>
        <w:ind w:firstLine="645"/>
        <w:rPr>
          <w:rFonts w:ascii="仿宋_GB2312" w:eastAsia="仿宋_GB2312"/>
          <w:sz w:val="32"/>
        </w:rPr>
      </w:pPr>
    </w:p>
    <w:p>
      <w:pPr>
        <w:adjustRightInd w:val="0"/>
        <w:snapToGrid w:val="0"/>
        <w:spacing w:line="600" w:lineRule="exact"/>
        <w:ind w:firstLine="645"/>
        <w:rPr>
          <w:rFonts w:ascii="仿宋_GB2312" w:eastAsia="仿宋_GB2312"/>
          <w:sz w:val="32"/>
        </w:rPr>
      </w:pPr>
      <w:r>
        <w:rPr>
          <w:rFonts w:hint="eastAsia" w:ascii="仿宋_GB2312" w:eastAsia="仿宋_GB2312"/>
          <w:sz w:val="32"/>
        </w:rPr>
        <w:t xml:space="preserve">                              2022年</w:t>
      </w:r>
      <w:r>
        <w:rPr>
          <w:rFonts w:hint="eastAsia" w:ascii="仿宋_GB2312" w:eastAsia="仿宋_GB2312"/>
          <w:sz w:val="32"/>
          <w:lang w:val="en-US" w:eastAsia="zh-CN"/>
        </w:rPr>
        <w:t>10</w:t>
      </w:r>
      <w:r>
        <w:rPr>
          <w:rFonts w:hint="eastAsia" w:ascii="仿宋_GB2312" w:eastAsia="仿宋_GB2312"/>
          <w:sz w:val="32"/>
        </w:rPr>
        <w:t>月</w:t>
      </w:r>
      <w:r>
        <w:rPr>
          <w:rFonts w:hint="eastAsia" w:ascii="仿宋_GB2312" w:eastAsia="仿宋_GB2312"/>
          <w:sz w:val="32"/>
          <w:lang w:val="en-US" w:eastAsia="zh-CN"/>
        </w:rPr>
        <w:t>18</w:t>
      </w:r>
      <w:r>
        <w:rPr>
          <w:rFonts w:hint="eastAsia" w:ascii="仿宋_GB2312" w:eastAsia="仿宋_GB2312"/>
          <w:sz w:val="32"/>
        </w:rPr>
        <w:t>日</w:t>
      </w:r>
    </w:p>
    <w:p>
      <w:pPr>
        <w:adjustRightInd w:val="0"/>
        <w:snapToGrid w:val="0"/>
        <w:spacing w:line="600" w:lineRule="exact"/>
        <w:ind w:firstLine="645"/>
        <w:rPr>
          <w:rFonts w:ascii="仿宋_GB2312" w:eastAsia="仿宋_GB2312"/>
          <w:sz w:val="32"/>
        </w:rPr>
      </w:pPr>
    </w:p>
    <w:p>
      <w:pPr>
        <w:pStyle w:val="10"/>
        <w:ind w:firstLineChars="0"/>
        <w:jc w:val="left"/>
      </w:pPr>
    </w:p>
    <w:p>
      <w:pPr>
        <w:pStyle w:val="10"/>
        <w:ind w:firstLineChars="0"/>
        <w:jc w:val="left"/>
      </w:pPr>
    </w:p>
    <w:p>
      <w:pPr>
        <w:pStyle w:val="10"/>
        <w:ind w:firstLineChars="0"/>
        <w:jc w:val="left"/>
      </w:pPr>
      <w:r>
        <w:br w:type="page"/>
      </w:r>
    </w:p>
    <w:tbl>
      <w:tblPr>
        <w:tblStyle w:val="9"/>
        <w:tblpPr w:leftFromText="180" w:rightFromText="180" w:vertAnchor="text" w:horzAnchor="page" w:tblpX="1580" w:tblpY="457"/>
        <w:tblOverlap w:val="never"/>
        <w:tblW w:w="9570" w:type="dxa"/>
        <w:tblInd w:w="0" w:type="dxa"/>
        <w:tblLayout w:type="fixed"/>
        <w:tblCellMar>
          <w:top w:w="0" w:type="dxa"/>
          <w:left w:w="108" w:type="dxa"/>
          <w:bottom w:w="0" w:type="dxa"/>
          <w:right w:w="108" w:type="dxa"/>
        </w:tblCellMar>
      </w:tblPr>
      <w:tblGrid>
        <w:gridCol w:w="2593"/>
        <w:gridCol w:w="1945"/>
        <w:gridCol w:w="604"/>
        <w:gridCol w:w="596"/>
        <w:gridCol w:w="746"/>
        <w:gridCol w:w="1643"/>
        <w:gridCol w:w="1443"/>
      </w:tblGrid>
      <w:tr>
        <w:tblPrEx>
          <w:tblLayout w:type="fixed"/>
          <w:tblCellMar>
            <w:top w:w="0" w:type="dxa"/>
            <w:left w:w="108" w:type="dxa"/>
            <w:bottom w:w="0" w:type="dxa"/>
            <w:right w:w="108" w:type="dxa"/>
          </w:tblCellMar>
        </w:tblPrEx>
        <w:trPr>
          <w:trHeight w:val="840" w:hRule="atLeast"/>
        </w:trPr>
        <w:tc>
          <w:tcPr>
            <w:tcW w:w="2593" w:type="dxa"/>
            <w:tcBorders>
              <w:top w:val="single" w:color="auto" w:sz="4" w:space="0"/>
              <w:left w:val="single" w:color="auto" w:sz="4" w:space="0"/>
              <w:bottom w:val="single" w:color="auto" w:sz="4" w:space="0"/>
              <w:right w:val="single" w:color="auto" w:sz="4" w:space="0"/>
            </w:tcBorders>
            <w:vAlign w:val="center"/>
          </w:tcPr>
          <w:p>
            <w:pPr>
              <w:autoSpaceDN w:val="0"/>
              <w:spacing w:line="280" w:lineRule="exact"/>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采购方</w:t>
            </w:r>
          </w:p>
        </w:tc>
        <w:tc>
          <w:tcPr>
            <w:tcW w:w="6977" w:type="dxa"/>
            <w:gridSpan w:val="6"/>
            <w:tcBorders>
              <w:top w:val="single" w:color="auto" w:sz="4" w:space="0"/>
              <w:left w:val="nil"/>
              <w:bottom w:val="single" w:color="auto" w:sz="4" w:space="0"/>
              <w:right w:val="single" w:color="auto" w:sz="4" w:space="0"/>
            </w:tcBorders>
            <w:vAlign w:val="center"/>
          </w:tcPr>
          <w:p>
            <w:pPr>
              <w:autoSpaceDN w:val="0"/>
              <w:spacing w:line="280" w:lineRule="exact"/>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上海飞机客户服务有限公司</w:t>
            </w:r>
          </w:p>
        </w:tc>
      </w:tr>
      <w:tr>
        <w:tblPrEx>
          <w:tblLayout w:type="fixed"/>
          <w:tblCellMar>
            <w:top w:w="0" w:type="dxa"/>
            <w:left w:w="108" w:type="dxa"/>
            <w:bottom w:w="0" w:type="dxa"/>
            <w:right w:w="108" w:type="dxa"/>
          </w:tblCellMar>
        </w:tblPrEx>
        <w:trPr>
          <w:trHeight w:val="621" w:hRule="atLeast"/>
        </w:trPr>
        <w:tc>
          <w:tcPr>
            <w:tcW w:w="2593" w:type="dxa"/>
            <w:tcBorders>
              <w:top w:val="nil"/>
              <w:left w:val="single" w:color="auto" w:sz="4" w:space="0"/>
              <w:bottom w:val="single" w:color="auto" w:sz="4" w:space="0"/>
              <w:right w:val="single" w:color="auto" w:sz="4" w:space="0"/>
            </w:tcBorders>
            <w:vAlign w:val="center"/>
          </w:tcPr>
          <w:p>
            <w:pPr>
              <w:autoSpaceDN w:val="0"/>
              <w:spacing w:line="280" w:lineRule="exact"/>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采购实施部门联系人</w:t>
            </w:r>
          </w:p>
        </w:tc>
        <w:tc>
          <w:tcPr>
            <w:tcW w:w="2549" w:type="dxa"/>
            <w:gridSpan w:val="2"/>
            <w:tcBorders>
              <w:top w:val="nil"/>
              <w:left w:val="nil"/>
              <w:bottom w:val="single" w:color="auto" w:sz="4" w:space="0"/>
              <w:right w:val="single" w:color="auto" w:sz="4" w:space="0"/>
            </w:tcBorders>
            <w:vAlign w:val="center"/>
          </w:tcPr>
          <w:p>
            <w:pPr>
              <w:autoSpaceDN w:val="0"/>
              <w:spacing w:line="280" w:lineRule="exact"/>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孔万里　</w:t>
            </w:r>
          </w:p>
        </w:tc>
        <w:tc>
          <w:tcPr>
            <w:tcW w:w="1342" w:type="dxa"/>
            <w:gridSpan w:val="2"/>
            <w:tcBorders>
              <w:top w:val="nil"/>
              <w:left w:val="nil"/>
              <w:bottom w:val="single" w:color="auto" w:sz="4" w:space="0"/>
              <w:right w:val="single" w:color="auto" w:sz="4" w:space="0"/>
            </w:tcBorders>
            <w:vAlign w:val="center"/>
          </w:tcPr>
          <w:p>
            <w:pPr>
              <w:autoSpaceDN w:val="0"/>
              <w:spacing w:line="280" w:lineRule="exact"/>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联系地址</w:t>
            </w:r>
          </w:p>
        </w:tc>
        <w:tc>
          <w:tcPr>
            <w:tcW w:w="3086" w:type="dxa"/>
            <w:gridSpan w:val="2"/>
            <w:tcBorders>
              <w:top w:val="single" w:color="auto" w:sz="4" w:space="0"/>
              <w:left w:val="nil"/>
              <w:bottom w:val="single" w:color="auto" w:sz="4" w:space="0"/>
              <w:right w:val="single" w:color="auto" w:sz="4" w:space="0"/>
            </w:tcBorders>
            <w:vAlign w:val="center"/>
          </w:tcPr>
          <w:p>
            <w:pPr>
              <w:autoSpaceDN w:val="0"/>
              <w:spacing w:line="280" w:lineRule="exact"/>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上海市闵行区江川东路</w:t>
            </w:r>
          </w:p>
          <w:p>
            <w:pPr>
              <w:autoSpaceDN w:val="0"/>
              <w:spacing w:line="280" w:lineRule="exact"/>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100号</w:t>
            </w:r>
          </w:p>
        </w:tc>
      </w:tr>
      <w:tr>
        <w:tblPrEx>
          <w:tblLayout w:type="fixed"/>
          <w:tblCellMar>
            <w:top w:w="0" w:type="dxa"/>
            <w:left w:w="108" w:type="dxa"/>
            <w:bottom w:w="0" w:type="dxa"/>
            <w:right w:w="108" w:type="dxa"/>
          </w:tblCellMar>
        </w:tblPrEx>
        <w:trPr>
          <w:trHeight w:val="701" w:hRule="atLeast"/>
        </w:trPr>
        <w:tc>
          <w:tcPr>
            <w:tcW w:w="2593" w:type="dxa"/>
            <w:tcBorders>
              <w:top w:val="nil"/>
              <w:left w:val="single" w:color="auto" w:sz="4" w:space="0"/>
              <w:bottom w:val="single" w:color="auto" w:sz="4" w:space="0"/>
              <w:right w:val="single" w:color="auto" w:sz="4" w:space="0"/>
            </w:tcBorders>
            <w:vAlign w:val="center"/>
          </w:tcPr>
          <w:p>
            <w:pPr>
              <w:autoSpaceDN w:val="0"/>
              <w:spacing w:line="280" w:lineRule="exact"/>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联系电话</w:t>
            </w:r>
          </w:p>
        </w:tc>
        <w:tc>
          <w:tcPr>
            <w:tcW w:w="2549" w:type="dxa"/>
            <w:gridSpan w:val="2"/>
            <w:tcBorders>
              <w:top w:val="nil"/>
              <w:left w:val="nil"/>
              <w:bottom w:val="single" w:color="auto" w:sz="4" w:space="0"/>
              <w:right w:val="single" w:color="auto" w:sz="4" w:space="0"/>
            </w:tcBorders>
            <w:vAlign w:val="center"/>
          </w:tcPr>
          <w:p>
            <w:pPr>
              <w:autoSpaceDN w:val="0"/>
              <w:spacing w:line="280" w:lineRule="exact"/>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18019196725</w:t>
            </w:r>
          </w:p>
        </w:tc>
        <w:tc>
          <w:tcPr>
            <w:tcW w:w="1342" w:type="dxa"/>
            <w:gridSpan w:val="2"/>
            <w:tcBorders>
              <w:top w:val="nil"/>
              <w:left w:val="nil"/>
              <w:bottom w:val="single" w:color="auto" w:sz="4" w:space="0"/>
              <w:right w:val="single" w:color="auto" w:sz="4" w:space="0"/>
            </w:tcBorders>
            <w:vAlign w:val="center"/>
          </w:tcPr>
          <w:p>
            <w:pPr>
              <w:autoSpaceDN w:val="0"/>
              <w:spacing w:line="280" w:lineRule="exact"/>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E-Mail</w:t>
            </w:r>
          </w:p>
        </w:tc>
        <w:tc>
          <w:tcPr>
            <w:tcW w:w="3086" w:type="dxa"/>
            <w:gridSpan w:val="2"/>
            <w:tcBorders>
              <w:top w:val="single" w:color="auto" w:sz="4" w:space="0"/>
              <w:left w:val="nil"/>
              <w:bottom w:val="single" w:color="auto" w:sz="4" w:space="0"/>
              <w:right w:val="single" w:color="auto" w:sz="4" w:space="0"/>
            </w:tcBorders>
            <w:vAlign w:val="center"/>
          </w:tcPr>
          <w:p>
            <w:pPr>
              <w:autoSpaceDN w:val="0"/>
              <w:spacing w:line="280" w:lineRule="exact"/>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kongwanli@comac.cc　</w:t>
            </w:r>
          </w:p>
        </w:tc>
      </w:tr>
      <w:tr>
        <w:tblPrEx>
          <w:tblLayout w:type="fixed"/>
          <w:tblCellMar>
            <w:top w:w="0" w:type="dxa"/>
            <w:left w:w="108" w:type="dxa"/>
            <w:bottom w:w="0" w:type="dxa"/>
            <w:right w:w="108" w:type="dxa"/>
          </w:tblCellMar>
        </w:tblPrEx>
        <w:trPr>
          <w:trHeight w:val="725" w:hRule="atLeast"/>
        </w:trPr>
        <w:tc>
          <w:tcPr>
            <w:tcW w:w="2593" w:type="dxa"/>
            <w:tcBorders>
              <w:top w:val="nil"/>
              <w:left w:val="single" w:color="auto" w:sz="4" w:space="0"/>
              <w:bottom w:val="single" w:color="auto" w:sz="4" w:space="0"/>
              <w:right w:val="single" w:color="auto" w:sz="4" w:space="0"/>
            </w:tcBorders>
            <w:vAlign w:val="center"/>
          </w:tcPr>
          <w:p>
            <w:pPr>
              <w:autoSpaceDN w:val="0"/>
              <w:spacing w:line="280" w:lineRule="exact"/>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项目名称</w:t>
            </w:r>
          </w:p>
        </w:tc>
        <w:tc>
          <w:tcPr>
            <w:tcW w:w="6977" w:type="dxa"/>
            <w:gridSpan w:val="6"/>
            <w:tcBorders>
              <w:top w:val="single" w:color="auto" w:sz="4" w:space="0"/>
              <w:left w:val="nil"/>
              <w:bottom w:val="single" w:color="auto" w:sz="4" w:space="0"/>
              <w:right w:val="single" w:color="auto" w:sz="4" w:space="0"/>
            </w:tcBorders>
            <w:vAlign w:val="center"/>
          </w:tcPr>
          <w:p>
            <w:pPr>
              <w:autoSpaceDN w:val="0"/>
              <w:spacing w:line="280" w:lineRule="exact"/>
              <w:jc w:val="center"/>
              <w:textAlignment w:val="center"/>
              <w:rPr>
                <w:rFonts w:ascii="仿宋_GB2312" w:hAnsi="宋体" w:eastAsia="仿宋_GB2312" w:cs="宋体"/>
                <w:color w:val="000000"/>
                <w:kern w:val="0"/>
                <w:sz w:val="24"/>
              </w:rPr>
            </w:pPr>
            <w:r>
              <w:rPr>
                <w:rFonts w:hint="eastAsia" w:ascii="仿宋_GB2312" w:eastAsia="仿宋_GB2312"/>
                <w:sz w:val="24"/>
                <w:szCs w:val="22"/>
              </w:rPr>
              <w:t>客户培训中心乘务水上训练场水处理及救生员服务</w:t>
            </w:r>
          </w:p>
        </w:tc>
      </w:tr>
      <w:tr>
        <w:tblPrEx>
          <w:tblLayout w:type="fixed"/>
          <w:tblCellMar>
            <w:top w:w="0" w:type="dxa"/>
            <w:left w:w="108" w:type="dxa"/>
            <w:bottom w:w="0" w:type="dxa"/>
            <w:right w:w="108" w:type="dxa"/>
          </w:tblCellMar>
        </w:tblPrEx>
        <w:trPr>
          <w:trHeight w:val="1903" w:hRule="atLeast"/>
        </w:trPr>
        <w:tc>
          <w:tcPr>
            <w:tcW w:w="2593" w:type="dxa"/>
            <w:tcBorders>
              <w:top w:val="nil"/>
              <w:left w:val="single" w:color="auto" w:sz="4" w:space="0"/>
              <w:bottom w:val="single" w:color="auto" w:sz="4" w:space="0"/>
              <w:right w:val="single" w:color="auto" w:sz="4" w:space="0"/>
            </w:tcBorders>
            <w:vAlign w:val="center"/>
          </w:tcPr>
          <w:p>
            <w:pPr>
              <w:autoSpaceDN w:val="0"/>
              <w:spacing w:line="280" w:lineRule="exact"/>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供应商资质要求</w:t>
            </w:r>
          </w:p>
        </w:tc>
        <w:tc>
          <w:tcPr>
            <w:tcW w:w="6977" w:type="dxa"/>
            <w:gridSpan w:val="6"/>
            <w:tcBorders>
              <w:top w:val="single" w:color="auto" w:sz="4" w:space="0"/>
              <w:left w:val="nil"/>
              <w:bottom w:val="single" w:color="auto" w:sz="4" w:space="0"/>
              <w:right w:val="single" w:color="auto" w:sz="4" w:space="0"/>
            </w:tcBorders>
            <w:vAlign w:val="center"/>
          </w:tcPr>
          <w:p>
            <w:pPr>
              <w:numPr>
                <w:ilvl w:val="0"/>
                <w:numId w:val="1"/>
              </w:numPr>
              <w:rPr>
                <w:rFonts w:eastAsia="仿宋_GB2312"/>
                <w:szCs w:val="21"/>
              </w:rPr>
            </w:pPr>
            <w:r>
              <w:rPr>
                <w:rFonts w:hint="eastAsia" w:eastAsia="仿宋_GB2312"/>
                <w:szCs w:val="21"/>
              </w:rPr>
              <w:t>具有企业法人营业执照并具有完成本项目所需</w:t>
            </w:r>
            <w:r>
              <w:rPr>
                <w:rFonts w:hint="eastAsia" w:eastAsia="仿宋_GB2312"/>
                <w:szCs w:val="21"/>
              </w:rPr>
              <w:t>服务</w:t>
            </w:r>
            <w:r>
              <w:rPr>
                <w:rFonts w:hint="eastAsia" w:eastAsia="仿宋_GB2312"/>
                <w:szCs w:val="21"/>
              </w:rPr>
              <w:t>的经营范围；</w:t>
            </w:r>
          </w:p>
          <w:p>
            <w:pPr>
              <w:numPr>
                <w:ilvl w:val="0"/>
                <w:numId w:val="1"/>
              </w:numPr>
              <w:rPr>
                <w:rFonts w:eastAsia="仿宋_GB2312"/>
                <w:szCs w:val="21"/>
              </w:rPr>
            </w:pPr>
            <w:r>
              <w:rPr>
                <w:rFonts w:hint="eastAsia" w:eastAsia="仿宋_GB2312"/>
                <w:szCs w:val="21"/>
              </w:rPr>
              <w:t>提供</w:t>
            </w:r>
            <w:r>
              <w:rPr>
                <w:rFonts w:hint="eastAsia" w:eastAsia="仿宋_GB2312"/>
                <w:szCs w:val="21"/>
              </w:rPr>
              <w:t>相关</w:t>
            </w:r>
            <w:r>
              <w:rPr>
                <w:rFonts w:hint="eastAsia" w:eastAsia="仿宋_GB2312"/>
                <w:szCs w:val="21"/>
              </w:rPr>
              <w:t>服务</w:t>
            </w:r>
            <w:r>
              <w:rPr>
                <w:rFonts w:hint="eastAsia" w:eastAsia="仿宋_GB2312"/>
                <w:szCs w:val="21"/>
              </w:rPr>
              <w:t>证明或案例；</w:t>
            </w:r>
          </w:p>
          <w:p>
            <w:pPr>
              <w:numPr>
                <w:ilvl w:val="0"/>
                <w:numId w:val="1"/>
              </w:numPr>
              <w:rPr>
                <w:rFonts w:eastAsia="仿宋_GB2312"/>
                <w:szCs w:val="21"/>
              </w:rPr>
            </w:pPr>
            <w:r>
              <w:rPr>
                <w:rFonts w:hint="eastAsia" w:eastAsia="仿宋_GB2312"/>
                <w:szCs w:val="21"/>
              </w:rPr>
              <w:t>未被列入全国失信被执行人名单，披露正在审理或执行完毕的标的金额大于500万元人民币（含本数）的重大诉讼、仲裁、索赔、行政复议或行政处罚。</w:t>
            </w:r>
          </w:p>
          <w:p>
            <w:pPr>
              <w:numPr>
                <w:ilvl w:val="0"/>
                <w:numId w:val="1"/>
              </w:numPr>
              <w:rPr>
                <w:rFonts w:eastAsia="仿宋_GB2312"/>
                <w:szCs w:val="21"/>
              </w:rPr>
            </w:pPr>
            <w:r>
              <w:rPr>
                <w:rFonts w:hint="eastAsia" w:eastAsia="仿宋_GB2312"/>
                <w:szCs w:val="21"/>
              </w:rPr>
              <w:t>提供近三年(2019-2021年）经审计的财务报表（若无，则提供近2019-2021年度财务报表并加盖公司公章），以上文件包</w:t>
            </w:r>
            <w:bookmarkStart w:id="0" w:name="_GoBack"/>
            <w:r>
              <w:rPr>
                <w:rFonts w:hint="eastAsia" w:eastAsia="仿宋_GB2312"/>
                <w:szCs w:val="21"/>
              </w:rPr>
              <w:t>括但不</w:t>
            </w:r>
            <w:bookmarkEnd w:id="0"/>
            <w:r>
              <w:rPr>
                <w:rFonts w:hint="eastAsia" w:eastAsia="仿宋_GB2312"/>
                <w:szCs w:val="21"/>
              </w:rPr>
              <w:t>限于资产负债表、利润表、现金流量表。</w:t>
            </w:r>
          </w:p>
        </w:tc>
      </w:tr>
      <w:tr>
        <w:tblPrEx>
          <w:tblLayout w:type="fixed"/>
          <w:tblCellMar>
            <w:top w:w="0" w:type="dxa"/>
            <w:left w:w="108" w:type="dxa"/>
            <w:bottom w:w="0" w:type="dxa"/>
            <w:right w:w="108" w:type="dxa"/>
          </w:tblCellMar>
        </w:tblPrEx>
        <w:trPr>
          <w:trHeight w:val="1544" w:hRule="atLeast"/>
        </w:trPr>
        <w:tc>
          <w:tcPr>
            <w:tcW w:w="2593" w:type="dxa"/>
            <w:tcBorders>
              <w:top w:val="nil"/>
              <w:left w:val="single" w:color="auto" w:sz="4" w:space="0"/>
              <w:bottom w:val="single" w:color="auto" w:sz="4" w:space="0"/>
              <w:right w:val="single" w:color="auto" w:sz="4" w:space="0"/>
            </w:tcBorders>
            <w:vAlign w:val="center"/>
          </w:tcPr>
          <w:p>
            <w:pPr>
              <w:autoSpaceDN w:val="0"/>
              <w:spacing w:line="280" w:lineRule="exact"/>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供应商能力要求</w:t>
            </w:r>
          </w:p>
        </w:tc>
        <w:tc>
          <w:tcPr>
            <w:tcW w:w="6977" w:type="dxa"/>
            <w:gridSpan w:val="6"/>
            <w:tcBorders>
              <w:top w:val="single" w:color="auto" w:sz="4" w:space="0"/>
              <w:left w:val="nil"/>
              <w:bottom w:val="single" w:color="auto" w:sz="4" w:space="0"/>
              <w:right w:val="single" w:color="auto" w:sz="4" w:space="0"/>
            </w:tcBorders>
            <w:vAlign w:val="center"/>
          </w:tcPr>
          <w:p>
            <w:pPr>
              <w:numPr>
                <w:ilvl w:val="255"/>
                <w:numId w:val="0"/>
              </w:numPr>
              <w:autoSpaceDN w:val="0"/>
              <w:spacing w:line="280" w:lineRule="exact"/>
              <w:textAlignment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1、供应商具备大型泳池水质处理的能力，救生员需具备救生员资格证；</w:t>
            </w:r>
          </w:p>
          <w:p>
            <w:pPr>
              <w:autoSpaceDN w:val="0"/>
              <w:spacing w:line="280" w:lineRule="exact"/>
              <w:jc w:val="left"/>
              <w:textAlignment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Cs w:val="21"/>
              </w:rPr>
              <w:t>2、提供与本次项目类似的业绩清单及类似案例说明，所涉业务方面具有相应的资质和丰富的经验，有能力完成本合同项下义务。严格遵守《中华人民共和国民法典》及其他相关法律、行政法规。</w:t>
            </w:r>
          </w:p>
        </w:tc>
      </w:tr>
      <w:tr>
        <w:tblPrEx>
          <w:tblLayout w:type="fixed"/>
          <w:tblCellMar>
            <w:top w:w="0" w:type="dxa"/>
            <w:left w:w="108" w:type="dxa"/>
            <w:bottom w:w="0" w:type="dxa"/>
            <w:right w:w="108" w:type="dxa"/>
          </w:tblCellMar>
        </w:tblPrEx>
        <w:trPr>
          <w:trHeight w:val="1549" w:hRule="atLeast"/>
        </w:trPr>
        <w:tc>
          <w:tcPr>
            <w:tcW w:w="2593" w:type="dxa"/>
            <w:tcBorders>
              <w:top w:val="nil"/>
              <w:left w:val="single" w:color="auto" w:sz="4" w:space="0"/>
              <w:bottom w:val="single" w:color="auto" w:sz="4" w:space="0"/>
              <w:right w:val="single" w:color="auto" w:sz="4" w:space="0"/>
            </w:tcBorders>
            <w:vAlign w:val="center"/>
          </w:tcPr>
          <w:p>
            <w:pPr>
              <w:autoSpaceDN w:val="0"/>
              <w:spacing w:line="280" w:lineRule="exact"/>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项目技术要求</w:t>
            </w:r>
          </w:p>
        </w:tc>
        <w:tc>
          <w:tcPr>
            <w:tcW w:w="6977" w:type="dxa"/>
            <w:gridSpan w:val="6"/>
            <w:tcBorders>
              <w:top w:val="single" w:color="auto" w:sz="4" w:space="0"/>
              <w:left w:val="nil"/>
              <w:bottom w:val="single" w:color="auto" w:sz="4" w:space="0"/>
              <w:right w:val="single" w:color="auto" w:sz="4" w:space="0"/>
            </w:tcBorders>
            <w:vAlign w:val="center"/>
          </w:tcPr>
          <w:p>
            <w:pPr>
              <w:autoSpaceDN w:val="0"/>
              <w:spacing w:line="280" w:lineRule="exact"/>
              <w:jc w:val="left"/>
              <w:textAlignment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1、水上训练水池水质需要长期保障，水池水质必须符合上海市卫生标准并获得第三方检测机构的检测报告，报告内检测结果符合GB 37488-2019《公共场所卫生指标及限值要求》。</w:t>
            </w:r>
          </w:p>
          <w:p>
            <w:pPr>
              <w:autoSpaceDN w:val="0"/>
              <w:spacing w:line="280" w:lineRule="exact"/>
              <w:textAlignment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Cs w:val="21"/>
              </w:rPr>
              <w:t>2、水池所需配备专业救生员，满足《上海市游泳池场所服务规定》，单次培训时，应配置两名具有救生员资格证的救生员。</w:t>
            </w:r>
          </w:p>
        </w:tc>
      </w:tr>
      <w:tr>
        <w:tblPrEx>
          <w:tblLayout w:type="fixed"/>
          <w:tblCellMar>
            <w:top w:w="0" w:type="dxa"/>
            <w:left w:w="108" w:type="dxa"/>
            <w:bottom w:w="0" w:type="dxa"/>
            <w:right w:w="108" w:type="dxa"/>
          </w:tblCellMar>
        </w:tblPrEx>
        <w:trPr>
          <w:trHeight w:val="1400" w:hRule="atLeast"/>
        </w:trPr>
        <w:tc>
          <w:tcPr>
            <w:tcW w:w="2593" w:type="dxa"/>
            <w:tcBorders>
              <w:top w:val="nil"/>
              <w:left w:val="single" w:color="auto" w:sz="4" w:space="0"/>
              <w:bottom w:val="single" w:color="auto" w:sz="4" w:space="0"/>
              <w:right w:val="single" w:color="auto" w:sz="4" w:space="0"/>
            </w:tcBorders>
            <w:vAlign w:val="center"/>
          </w:tcPr>
          <w:p>
            <w:pPr>
              <w:autoSpaceDN w:val="0"/>
              <w:spacing w:line="280" w:lineRule="exact"/>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项目进度要求</w:t>
            </w:r>
          </w:p>
        </w:tc>
        <w:tc>
          <w:tcPr>
            <w:tcW w:w="6977" w:type="dxa"/>
            <w:gridSpan w:val="6"/>
            <w:tcBorders>
              <w:top w:val="single" w:color="auto" w:sz="4" w:space="0"/>
              <w:left w:val="nil"/>
              <w:bottom w:val="single" w:color="auto" w:sz="4" w:space="0"/>
              <w:right w:val="single" w:color="auto" w:sz="4" w:space="0"/>
            </w:tcBorders>
            <w:vAlign w:val="center"/>
          </w:tcPr>
          <w:p>
            <w:pPr>
              <w:autoSpaceDN w:val="0"/>
              <w:spacing w:line="280" w:lineRule="exact"/>
              <w:jc w:val="left"/>
              <w:textAlignment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一、供应商应当在合同生效后提供水处理及救生员服务。所提供服务的报价包含单月产生的水处理费用和单次培训时产生的救生员费用。</w:t>
            </w:r>
          </w:p>
          <w:p>
            <w:pPr>
              <w:autoSpaceDN w:val="0"/>
              <w:spacing w:line="280" w:lineRule="exact"/>
              <w:jc w:val="left"/>
              <w:textAlignment w:val="center"/>
              <w:rPr>
                <w:szCs w:val="21"/>
              </w:rPr>
            </w:pPr>
            <w:r>
              <w:rPr>
                <w:rFonts w:hint="eastAsia" w:ascii="仿宋_GB2312" w:hAnsi="宋体" w:eastAsia="仿宋_GB2312" w:cs="宋体"/>
                <w:color w:val="000000"/>
                <w:kern w:val="0"/>
                <w:sz w:val="18"/>
                <w:szCs w:val="18"/>
              </w:rPr>
              <w:t>二、报价文件组成：所有文件均需加盖公章。营业执照，法人身份证明，授权委托书，报价单，资质证明文件，财务报表，类似项目服务经验以及其他可以证明服务能力的材料。全套报价书必须内容齐全，打印清晰，无涂改和行间插字。报价文件由书面文件和相应的电子文件（U 盘）两部分组成。书面文件一份（所有文件装订成一册），电子文件需提供一份（集成一个PDF，报价部分按附件一报价清单明细填写（如有展开报价项请另附表勿改动报价表结构）、报价清单须单独提供EXCEL）。交期保证措施、质量保证承诺书等）、近三年财务报表、质量体系证书、行业资质证书、业绩证明、资信证明。</w:t>
            </w:r>
          </w:p>
        </w:tc>
      </w:tr>
      <w:tr>
        <w:tblPrEx>
          <w:tblLayout w:type="fixed"/>
          <w:tblCellMar>
            <w:top w:w="0" w:type="dxa"/>
            <w:left w:w="108" w:type="dxa"/>
            <w:bottom w:w="0" w:type="dxa"/>
            <w:right w:w="108" w:type="dxa"/>
          </w:tblCellMar>
        </w:tblPrEx>
        <w:trPr>
          <w:trHeight w:val="559" w:hRule="atLeast"/>
        </w:trPr>
        <w:tc>
          <w:tcPr>
            <w:tcW w:w="2593" w:type="dxa"/>
            <w:tcBorders>
              <w:top w:val="nil"/>
              <w:left w:val="single" w:color="auto" w:sz="4" w:space="0"/>
              <w:bottom w:val="single" w:color="auto" w:sz="4" w:space="0"/>
              <w:right w:val="single" w:color="auto" w:sz="4" w:space="0"/>
            </w:tcBorders>
            <w:vAlign w:val="center"/>
          </w:tcPr>
          <w:p>
            <w:pPr>
              <w:autoSpaceDN w:val="0"/>
              <w:spacing w:line="280" w:lineRule="exact"/>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响应文件送达截止</w:t>
            </w:r>
          </w:p>
          <w:p>
            <w:pPr>
              <w:autoSpaceDN w:val="0"/>
              <w:spacing w:line="280" w:lineRule="exact"/>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时间</w:t>
            </w:r>
          </w:p>
        </w:tc>
        <w:tc>
          <w:tcPr>
            <w:tcW w:w="6977" w:type="dxa"/>
            <w:gridSpan w:val="6"/>
            <w:tcBorders>
              <w:top w:val="single" w:color="auto" w:sz="4" w:space="0"/>
              <w:left w:val="nil"/>
              <w:bottom w:val="single" w:color="auto" w:sz="4" w:space="0"/>
              <w:right w:val="single" w:color="auto" w:sz="4" w:space="0"/>
            </w:tcBorders>
            <w:vAlign w:val="center"/>
          </w:tcPr>
          <w:p>
            <w:pPr>
              <w:autoSpaceDN w:val="0"/>
              <w:spacing w:line="280" w:lineRule="exact"/>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1"/>
                <w:szCs w:val="21"/>
              </w:rPr>
              <w:t>2022年</w:t>
            </w:r>
            <w:r>
              <w:rPr>
                <w:rFonts w:hint="eastAsia" w:ascii="仿宋_GB2312" w:hAnsi="宋体" w:eastAsia="仿宋_GB2312" w:cs="宋体"/>
                <w:color w:val="000000"/>
                <w:kern w:val="0"/>
                <w:sz w:val="21"/>
                <w:szCs w:val="21"/>
                <w:lang w:val="en-US" w:eastAsia="zh-CN"/>
              </w:rPr>
              <w:t>10</w:t>
            </w:r>
            <w:r>
              <w:rPr>
                <w:rFonts w:hint="eastAsia" w:ascii="仿宋_GB2312" w:hAnsi="宋体" w:eastAsia="仿宋_GB2312" w:cs="宋体"/>
                <w:color w:val="000000"/>
                <w:kern w:val="0"/>
                <w:sz w:val="21"/>
                <w:szCs w:val="21"/>
              </w:rPr>
              <w:t>月</w:t>
            </w:r>
            <w:r>
              <w:rPr>
                <w:rFonts w:hint="eastAsia" w:ascii="仿宋_GB2312" w:hAnsi="宋体" w:eastAsia="仿宋_GB2312" w:cs="宋体"/>
                <w:color w:val="000000"/>
                <w:kern w:val="0"/>
                <w:sz w:val="21"/>
                <w:szCs w:val="21"/>
                <w:lang w:val="en-US" w:eastAsia="zh-CN"/>
              </w:rPr>
              <w:t>24</w:t>
            </w:r>
            <w:r>
              <w:rPr>
                <w:rFonts w:hint="eastAsia" w:ascii="仿宋_GB2312" w:hAnsi="宋体" w:eastAsia="仿宋_GB2312" w:cs="宋体"/>
                <w:color w:val="000000"/>
                <w:kern w:val="0"/>
                <w:sz w:val="21"/>
                <w:szCs w:val="21"/>
              </w:rPr>
              <w:t>日前快递至采购联系人处</w:t>
            </w:r>
          </w:p>
        </w:tc>
      </w:tr>
      <w:tr>
        <w:tblPrEx>
          <w:tblLayout w:type="fixed"/>
          <w:tblCellMar>
            <w:top w:w="0" w:type="dxa"/>
            <w:left w:w="108" w:type="dxa"/>
            <w:bottom w:w="0" w:type="dxa"/>
            <w:right w:w="108" w:type="dxa"/>
          </w:tblCellMar>
        </w:tblPrEx>
        <w:trPr>
          <w:trHeight w:val="720" w:hRule="atLeast"/>
        </w:trPr>
        <w:tc>
          <w:tcPr>
            <w:tcW w:w="2593" w:type="dxa"/>
            <w:tcBorders>
              <w:top w:val="nil"/>
              <w:left w:val="single" w:color="auto" w:sz="4" w:space="0"/>
              <w:bottom w:val="single" w:color="auto" w:sz="4" w:space="0"/>
              <w:right w:val="single" w:color="auto" w:sz="4" w:space="0"/>
            </w:tcBorders>
            <w:vAlign w:val="center"/>
          </w:tcPr>
          <w:p>
            <w:pPr>
              <w:autoSpaceDN w:val="0"/>
              <w:spacing w:line="280" w:lineRule="exact"/>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附录</w:t>
            </w:r>
          </w:p>
        </w:tc>
        <w:tc>
          <w:tcPr>
            <w:tcW w:w="1945" w:type="dxa"/>
            <w:tcBorders>
              <w:top w:val="nil"/>
              <w:left w:val="nil"/>
              <w:bottom w:val="single" w:color="auto" w:sz="4" w:space="0"/>
              <w:right w:val="single" w:color="auto" w:sz="4" w:space="0"/>
            </w:tcBorders>
            <w:vAlign w:val="center"/>
          </w:tcPr>
          <w:p>
            <w:pPr>
              <w:autoSpaceDN w:val="0"/>
              <w:spacing w:line="280" w:lineRule="exact"/>
              <w:jc w:val="left"/>
              <w:textAlignment w:val="center"/>
              <w:rPr>
                <w:rFonts w:ascii="仿宋_GB2312" w:hAnsi="宋体" w:eastAsia="仿宋_GB2312" w:cs="宋体"/>
                <w:color w:val="000000"/>
                <w:kern w:val="0"/>
                <w:sz w:val="24"/>
              </w:rPr>
            </w:pPr>
            <w:r>
              <w:rPr>
                <w:rFonts w:hint="eastAsia" w:ascii="Arial Unicode MS" w:hAnsi="Arial Unicode MS" w:eastAsia="Arial Unicode MS" w:cs="Arial Unicode MS"/>
                <w:color w:val="000000"/>
                <w:kern w:val="0"/>
                <w:sz w:val="24"/>
              </w:rPr>
              <w:t>□</w:t>
            </w:r>
            <w:r>
              <w:rPr>
                <w:rFonts w:hint="eastAsia" w:ascii="仿宋_GB2312" w:hAnsi="宋体" w:eastAsia="仿宋_GB2312" w:cs="宋体"/>
                <w:color w:val="000000"/>
                <w:kern w:val="0"/>
                <w:sz w:val="24"/>
              </w:rPr>
              <w:t>详细技术要求</w:t>
            </w:r>
          </w:p>
        </w:tc>
        <w:tc>
          <w:tcPr>
            <w:tcW w:w="1200" w:type="dxa"/>
            <w:gridSpan w:val="2"/>
            <w:tcBorders>
              <w:top w:val="nil"/>
              <w:left w:val="nil"/>
              <w:bottom w:val="single" w:color="auto" w:sz="4" w:space="0"/>
              <w:right w:val="single" w:color="auto" w:sz="4" w:space="0"/>
            </w:tcBorders>
            <w:vAlign w:val="center"/>
          </w:tcPr>
          <w:p>
            <w:pPr>
              <w:autoSpaceDN w:val="0"/>
              <w:spacing w:line="280" w:lineRule="exact"/>
              <w:jc w:val="left"/>
              <w:textAlignment w:val="center"/>
              <w:rPr>
                <w:rFonts w:ascii="仿宋_GB2312" w:hAnsi="宋体" w:eastAsia="仿宋_GB2312" w:cs="宋体"/>
                <w:color w:val="000000"/>
                <w:kern w:val="0"/>
                <w:sz w:val="24"/>
              </w:rPr>
            </w:pPr>
            <w:r>
              <w:rPr>
                <w:rFonts w:hint="eastAsia" w:ascii="Arial Unicode MS" w:hAnsi="Arial Unicode MS" w:eastAsia="Arial Unicode MS" w:cs="Arial Unicode MS"/>
                <w:color w:val="000000"/>
                <w:kern w:val="0"/>
                <w:sz w:val="24"/>
              </w:rPr>
              <w:t>□</w:t>
            </w:r>
            <w:r>
              <w:rPr>
                <w:rFonts w:hint="eastAsia" w:ascii="仿宋_GB2312" w:hAnsi="宋体" w:eastAsia="仿宋_GB2312" w:cs="宋体"/>
                <w:color w:val="000000"/>
                <w:kern w:val="0"/>
                <w:sz w:val="24"/>
              </w:rPr>
              <w:t>报价单</w:t>
            </w:r>
          </w:p>
        </w:tc>
        <w:tc>
          <w:tcPr>
            <w:tcW w:w="2389" w:type="dxa"/>
            <w:gridSpan w:val="2"/>
            <w:tcBorders>
              <w:top w:val="nil"/>
              <w:left w:val="nil"/>
              <w:bottom w:val="single" w:color="auto" w:sz="4" w:space="0"/>
              <w:right w:val="single" w:color="auto" w:sz="4" w:space="0"/>
            </w:tcBorders>
            <w:vAlign w:val="center"/>
          </w:tcPr>
          <w:p>
            <w:pPr>
              <w:autoSpaceDN w:val="0"/>
              <w:spacing w:line="280" w:lineRule="exact"/>
              <w:jc w:val="left"/>
              <w:textAlignment w:val="center"/>
              <w:rPr>
                <w:rFonts w:ascii="仿宋_GB2312" w:hAnsi="宋体" w:eastAsia="仿宋_GB2312" w:cs="宋体"/>
                <w:color w:val="000000"/>
                <w:kern w:val="0"/>
                <w:sz w:val="24"/>
              </w:rPr>
            </w:pPr>
            <w:r>
              <w:rPr>
                <w:rFonts w:hint="eastAsia" w:ascii="Arial Unicode MS" w:hAnsi="Arial Unicode MS" w:eastAsia="Arial Unicode MS" w:cs="Arial Unicode MS"/>
                <w:color w:val="000000"/>
                <w:kern w:val="0"/>
                <w:sz w:val="24"/>
              </w:rPr>
              <w:t>□</w:t>
            </w:r>
            <w:r>
              <w:rPr>
                <w:rFonts w:hint="eastAsia" w:ascii="仿宋_GB2312" w:hAnsi="宋体" w:eastAsia="仿宋_GB2312" w:cs="宋体"/>
                <w:color w:val="000000"/>
                <w:kern w:val="0"/>
                <w:sz w:val="24"/>
              </w:rPr>
              <w:t>报价文件编制要求</w:t>
            </w:r>
          </w:p>
        </w:tc>
        <w:tc>
          <w:tcPr>
            <w:tcW w:w="1443" w:type="dxa"/>
            <w:tcBorders>
              <w:top w:val="nil"/>
              <w:left w:val="nil"/>
              <w:bottom w:val="single" w:color="auto" w:sz="4" w:space="0"/>
              <w:right w:val="single" w:color="auto" w:sz="4" w:space="0"/>
            </w:tcBorders>
            <w:vAlign w:val="center"/>
          </w:tcPr>
          <w:p>
            <w:pPr>
              <w:autoSpaceDN w:val="0"/>
              <w:spacing w:line="280" w:lineRule="exact"/>
              <w:jc w:val="left"/>
              <w:textAlignment w:val="center"/>
              <w:rPr>
                <w:rFonts w:ascii="仿宋_GB2312" w:hAnsi="宋体" w:eastAsia="仿宋_GB2312" w:cs="宋体"/>
                <w:color w:val="000000"/>
                <w:kern w:val="0"/>
                <w:sz w:val="24"/>
              </w:rPr>
            </w:pPr>
            <w:r>
              <w:rPr>
                <w:rFonts w:hint="eastAsia" w:ascii="Arial Unicode MS" w:hAnsi="Arial Unicode MS" w:eastAsia="Arial Unicode MS" w:cs="Arial Unicode MS"/>
                <w:color w:val="000000"/>
                <w:kern w:val="0"/>
                <w:sz w:val="24"/>
              </w:rPr>
              <w:t>□</w:t>
            </w:r>
            <w:r>
              <w:rPr>
                <w:rFonts w:hint="eastAsia" w:ascii="仿宋_GB2312" w:hAnsi="宋体" w:eastAsia="仿宋_GB2312" w:cs="宋体"/>
                <w:color w:val="000000"/>
                <w:kern w:val="0"/>
                <w:sz w:val="24"/>
              </w:rPr>
              <w:t>其他</w:t>
            </w:r>
          </w:p>
        </w:tc>
      </w:tr>
    </w:tbl>
    <w:p>
      <w:pPr>
        <w:pStyle w:val="10"/>
        <w:ind w:left="220" w:hanging="220" w:hangingChars="100"/>
        <w:jc w:val="left"/>
        <w:rPr>
          <w:rFonts w:ascii="仿宋_GB2312" w:eastAsia="仿宋_GB2312" w:cs="宋体"/>
          <w:color w:val="000000"/>
          <w:kern w:val="0"/>
          <w:sz w:val="22"/>
          <w:szCs w:val="22"/>
        </w:rPr>
      </w:pPr>
      <w:r>
        <w:rPr>
          <w:rFonts w:hint="eastAsia" w:ascii="仿宋_GB2312" w:eastAsia="仿宋_GB2312" w:cs="宋体"/>
          <w:color w:val="000000"/>
          <w:kern w:val="0"/>
          <w:sz w:val="22"/>
          <w:szCs w:val="22"/>
        </w:rPr>
        <w:t>注：明确技术标准和要求，不限定或指定唯一品牌，在引用品牌或生产供应商名称前加上“参照”或“相当于”字样，确保品牌的市场可选择性。</w:t>
      </w:r>
    </w:p>
    <w:p/>
    <w:tbl>
      <w:tblPr>
        <w:tblStyle w:val="9"/>
        <w:tblpPr w:leftFromText="180" w:rightFromText="180" w:vertAnchor="text" w:horzAnchor="page" w:tblpX="1237" w:tblpY="141"/>
        <w:tblW w:w="10228" w:type="dxa"/>
        <w:tblInd w:w="0" w:type="dxa"/>
        <w:tblLayout w:type="fixed"/>
        <w:tblCellMar>
          <w:top w:w="0" w:type="dxa"/>
          <w:left w:w="108" w:type="dxa"/>
          <w:bottom w:w="0" w:type="dxa"/>
          <w:right w:w="108" w:type="dxa"/>
        </w:tblCellMar>
      </w:tblPr>
      <w:tblGrid>
        <w:gridCol w:w="1581"/>
        <w:gridCol w:w="4114"/>
        <w:gridCol w:w="2623"/>
        <w:gridCol w:w="126"/>
        <w:gridCol w:w="1784"/>
      </w:tblGrid>
      <w:tr>
        <w:tblPrEx>
          <w:tblLayout w:type="fixed"/>
          <w:tblCellMar>
            <w:top w:w="0" w:type="dxa"/>
            <w:left w:w="108" w:type="dxa"/>
            <w:bottom w:w="0" w:type="dxa"/>
            <w:right w:w="108" w:type="dxa"/>
          </w:tblCellMar>
        </w:tblPrEx>
        <w:trPr>
          <w:trHeight w:val="510" w:hRule="atLeast"/>
        </w:trPr>
        <w:tc>
          <w:tcPr>
            <w:tcW w:w="10228" w:type="dxa"/>
            <w:gridSpan w:val="5"/>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以下由报价供应商填写（盖章）</w:t>
            </w:r>
          </w:p>
        </w:tc>
      </w:tr>
      <w:tr>
        <w:tblPrEx>
          <w:tblLayout w:type="fixed"/>
          <w:tblCellMar>
            <w:top w:w="0" w:type="dxa"/>
            <w:left w:w="108" w:type="dxa"/>
            <w:bottom w:w="0" w:type="dxa"/>
            <w:right w:w="108" w:type="dxa"/>
          </w:tblCellMar>
        </w:tblPrEx>
        <w:trPr>
          <w:trHeight w:val="690" w:hRule="atLeast"/>
        </w:trPr>
        <w:tc>
          <w:tcPr>
            <w:tcW w:w="1581"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供应商性质</w:t>
            </w:r>
          </w:p>
        </w:tc>
        <w:tc>
          <w:tcPr>
            <w:tcW w:w="8647" w:type="dxa"/>
            <w:gridSpan w:val="4"/>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□高校/科研院所 □国有及国有控股企业 □外资企业 □民营企业 □境外单位或个人</w:t>
            </w:r>
          </w:p>
        </w:tc>
      </w:tr>
      <w:tr>
        <w:tblPrEx>
          <w:tblLayout w:type="fixed"/>
          <w:tblCellMar>
            <w:top w:w="0" w:type="dxa"/>
            <w:left w:w="108" w:type="dxa"/>
            <w:bottom w:w="0" w:type="dxa"/>
            <w:right w:w="108" w:type="dxa"/>
          </w:tblCellMar>
        </w:tblPrEx>
        <w:trPr>
          <w:trHeight w:val="555" w:hRule="atLeast"/>
        </w:trPr>
        <w:tc>
          <w:tcPr>
            <w:tcW w:w="1581"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联系人</w:t>
            </w:r>
          </w:p>
        </w:tc>
        <w:tc>
          <w:tcPr>
            <w:tcW w:w="411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62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联系地址</w:t>
            </w:r>
          </w:p>
        </w:tc>
        <w:tc>
          <w:tcPr>
            <w:tcW w:w="191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Layout w:type="fixed"/>
          <w:tblCellMar>
            <w:top w:w="0" w:type="dxa"/>
            <w:left w:w="108" w:type="dxa"/>
            <w:bottom w:w="0" w:type="dxa"/>
            <w:right w:w="108" w:type="dxa"/>
          </w:tblCellMar>
        </w:tblPrEx>
        <w:trPr>
          <w:trHeight w:val="600" w:hRule="atLeast"/>
        </w:trPr>
        <w:tc>
          <w:tcPr>
            <w:tcW w:w="1581"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联系电话</w:t>
            </w:r>
          </w:p>
        </w:tc>
        <w:tc>
          <w:tcPr>
            <w:tcW w:w="411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62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E-Mail</w:t>
            </w:r>
          </w:p>
        </w:tc>
        <w:tc>
          <w:tcPr>
            <w:tcW w:w="191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Layout w:type="fixed"/>
          <w:tblCellMar>
            <w:top w:w="0" w:type="dxa"/>
            <w:left w:w="108" w:type="dxa"/>
            <w:bottom w:w="0" w:type="dxa"/>
            <w:right w:w="108" w:type="dxa"/>
          </w:tblCellMar>
        </w:tblPrEx>
        <w:trPr>
          <w:trHeight w:val="504" w:hRule="atLeast"/>
        </w:trPr>
        <w:tc>
          <w:tcPr>
            <w:tcW w:w="1581" w:type="dxa"/>
            <w:vMerge w:val="restart"/>
            <w:tcBorders>
              <w:top w:val="nil"/>
              <w:left w:val="single" w:color="auto" w:sz="4" w:space="0"/>
              <w:bottom w:val="single" w:color="000000" w:sz="4" w:space="0"/>
              <w:right w:val="single" w:color="auto" w:sz="4" w:space="0"/>
            </w:tcBorders>
            <w:vAlign w:val="center"/>
          </w:tcPr>
          <w:p>
            <w:pPr>
              <w:widowControl/>
              <w:ind w:firstLine="220" w:firstLineChars="1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资质文件</w:t>
            </w:r>
          </w:p>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（复印件应加盖单位公章，带*号的为必备材料）</w:t>
            </w:r>
          </w:p>
        </w:tc>
        <w:tc>
          <w:tcPr>
            <w:tcW w:w="8647" w:type="dxa"/>
            <w:gridSpan w:val="4"/>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（一）基本证照</w:t>
            </w:r>
          </w:p>
        </w:tc>
      </w:tr>
      <w:tr>
        <w:tblPrEx>
          <w:tblLayout w:type="fixed"/>
          <w:tblCellMar>
            <w:top w:w="0" w:type="dxa"/>
            <w:left w:w="108" w:type="dxa"/>
            <w:bottom w:w="0" w:type="dxa"/>
            <w:right w:w="108" w:type="dxa"/>
          </w:tblCellMar>
        </w:tblPrEx>
        <w:trPr>
          <w:trHeight w:val="1380" w:hRule="atLeast"/>
        </w:trPr>
        <w:tc>
          <w:tcPr>
            <w:tcW w:w="158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4114" w:type="dxa"/>
            <w:tcBorders>
              <w:top w:val="nil"/>
              <w:left w:val="nil"/>
              <w:bottom w:val="single" w:color="auto" w:sz="4" w:space="0"/>
              <w:right w:val="single" w:color="auto" w:sz="4" w:space="0"/>
            </w:tcBorders>
            <w:vAlign w:val="center"/>
          </w:tcPr>
          <w:p>
            <w:pPr>
              <w:widowControl/>
              <w:snapToGrid w:val="0"/>
              <w:spacing w:line="240" w:lineRule="atLeas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□营业执照*</w:t>
            </w:r>
            <w:r>
              <w:rPr>
                <w:rFonts w:hint="eastAsia" w:ascii="仿宋_GB2312" w:hAnsi="宋体" w:eastAsia="仿宋_GB2312" w:cs="宋体"/>
                <w:color w:val="000000"/>
                <w:kern w:val="0"/>
                <w:sz w:val="22"/>
                <w:szCs w:val="22"/>
              </w:rPr>
              <w:br w:type="textWrapping"/>
            </w:r>
            <w:r>
              <w:rPr>
                <w:rFonts w:hint="eastAsia" w:ascii="仿宋_GB2312" w:hAnsi="宋体" w:eastAsia="仿宋_GB2312" w:cs="宋体"/>
                <w:color w:val="000000"/>
                <w:kern w:val="0"/>
                <w:sz w:val="22"/>
                <w:szCs w:val="22"/>
              </w:rPr>
              <w:t>□组织机构代码证*</w:t>
            </w:r>
            <w:r>
              <w:rPr>
                <w:rFonts w:hint="eastAsia" w:ascii="仿宋_GB2312" w:hAnsi="宋体" w:eastAsia="仿宋_GB2312" w:cs="宋体"/>
                <w:color w:val="000000"/>
                <w:kern w:val="0"/>
                <w:sz w:val="22"/>
                <w:szCs w:val="22"/>
              </w:rPr>
              <w:br w:type="textWrapping"/>
            </w:r>
            <w:r>
              <w:rPr>
                <w:rFonts w:hint="eastAsia" w:ascii="仿宋_GB2312" w:hAnsi="宋体" w:eastAsia="仿宋_GB2312" w:cs="宋体"/>
                <w:color w:val="000000"/>
                <w:kern w:val="0"/>
                <w:sz w:val="22"/>
                <w:szCs w:val="22"/>
              </w:rPr>
              <w:t>□税务登记证*</w:t>
            </w:r>
            <w:r>
              <w:rPr>
                <w:rFonts w:hint="eastAsia" w:ascii="仿宋_GB2312" w:hAnsi="宋体" w:eastAsia="仿宋_GB2312" w:cs="宋体"/>
                <w:color w:val="000000"/>
                <w:kern w:val="0"/>
                <w:sz w:val="22"/>
                <w:szCs w:val="22"/>
              </w:rPr>
              <w:br w:type="textWrapping"/>
            </w:r>
            <w:r>
              <w:rPr>
                <w:rFonts w:hint="eastAsia" w:ascii="仿宋_GB2312" w:hAnsi="宋体" w:eastAsia="仿宋_GB2312" w:cs="宋体"/>
                <w:color w:val="000000"/>
                <w:kern w:val="0"/>
                <w:sz w:val="22"/>
                <w:szCs w:val="22"/>
              </w:rPr>
              <w:t>或□“三证合一”证书</w:t>
            </w:r>
          </w:p>
        </w:tc>
        <w:tc>
          <w:tcPr>
            <w:tcW w:w="2623" w:type="dxa"/>
            <w:tcBorders>
              <w:top w:val="nil"/>
              <w:left w:val="nil"/>
              <w:bottom w:val="single" w:color="auto" w:sz="4" w:space="0"/>
              <w:right w:val="single" w:color="auto" w:sz="4" w:space="0"/>
            </w:tcBorders>
            <w:vAlign w:val="center"/>
          </w:tcPr>
          <w:p>
            <w:pPr>
              <w:widowControl/>
              <w:snapToGrid w:val="0"/>
              <w:spacing w:line="240" w:lineRule="atLeas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□法人代表授权书*</w:t>
            </w:r>
          </w:p>
        </w:tc>
        <w:tc>
          <w:tcPr>
            <w:tcW w:w="1910" w:type="dxa"/>
            <w:gridSpan w:val="2"/>
            <w:tcBorders>
              <w:top w:val="nil"/>
              <w:left w:val="nil"/>
              <w:bottom w:val="single" w:color="auto" w:sz="4" w:space="0"/>
              <w:right w:val="single" w:color="auto" w:sz="4" w:space="0"/>
            </w:tcBorders>
            <w:vAlign w:val="center"/>
          </w:tcPr>
          <w:p>
            <w:pPr>
              <w:widowControl/>
              <w:snapToGrid w:val="0"/>
              <w:spacing w:line="240" w:lineRule="atLeas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□代理资质证书</w:t>
            </w:r>
          </w:p>
        </w:tc>
      </w:tr>
      <w:tr>
        <w:tblPrEx>
          <w:tblLayout w:type="fixed"/>
          <w:tblCellMar>
            <w:top w:w="0" w:type="dxa"/>
            <w:left w:w="108" w:type="dxa"/>
            <w:bottom w:w="0" w:type="dxa"/>
            <w:right w:w="108" w:type="dxa"/>
          </w:tblCellMar>
        </w:tblPrEx>
        <w:trPr>
          <w:trHeight w:val="577" w:hRule="atLeast"/>
        </w:trPr>
        <w:tc>
          <w:tcPr>
            <w:tcW w:w="158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8647" w:type="dxa"/>
            <w:gridSpan w:val="4"/>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（二）财务资料</w:t>
            </w:r>
          </w:p>
        </w:tc>
      </w:tr>
      <w:tr>
        <w:tblPrEx>
          <w:tblLayout w:type="fixed"/>
          <w:tblCellMar>
            <w:top w:w="0" w:type="dxa"/>
            <w:left w:w="108" w:type="dxa"/>
            <w:bottom w:w="0" w:type="dxa"/>
            <w:right w:w="108" w:type="dxa"/>
          </w:tblCellMar>
        </w:tblPrEx>
        <w:trPr>
          <w:trHeight w:val="675" w:hRule="atLeast"/>
        </w:trPr>
        <w:tc>
          <w:tcPr>
            <w:tcW w:w="158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411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□银行基本账户开户许可证*</w:t>
            </w:r>
          </w:p>
        </w:tc>
        <w:tc>
          <w:tcPr>
            <w:tcW w:w="2749"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□经审计的近三年的年度财务报表</w:t>
            </w:r>
          </w:p>
        </w:tc>
        <w:tc>
          <w:tcPr>
            <w:tcW w:w="178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Layout w:type="fixed"/>
          <w:tblCellMar>
            <w:top w:w="0" w:type="dxa"/>
            <w:left w:w="108" w:type="dxa"/>
            <w:bottom w:w="0" w:type="dxa"/>
            <w:right w:w="108" w:type="dxa"/>
          </w:tblCellMar>
        </w:tblPrEx>
        <w:trPr>
          <w:trHeight w:val="615" w:hRule="atLeast"/>
        </w:trPr>
        <w:tc>
          <w:tcPr>
            <w:tcW w:w="158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411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□资信证明*（银行开具或查询网页截图）</w:t>
            </w:r>
          </w:p>
        </w:tc>
        <w:tc>
          <w:tcPr>
            <w:tcW w:w="2749"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□其他财务指标证明材料*</w:t>
            </w:r>
          </w:p>
        </w:tc>
        <w:tc>
          <w:tcPr>
            <w:tcW w:w="178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Layout w:type="fixed"/>
          <w:tblCellMar>
            <w:top w:w="0" w:type="dxa"/>
            <w:left w:w="108" w:type="dxa"/>
            <w:bottom w:w="0" w:type="dxa"/>
            <w:right w:w="108" w:type="dxa"/>
          </w:tblCellMar>
        </w:tblPrEx>
        <w:trPr>
          <w:trHeight w:val="633" w:hRule="atLeast"/>
        </w:trPr>
        <w:tc>
          <w:tcPr>
            <w:tcW w:w="158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8647" w:type="dxa"/>
            <w:gridSpan w:val="4"/>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（三）经营范围资料（包括但不限于依法须经批准的项目，相关部门的批准文件）</w:t>
            </w:r>
          </w:p>
        </w:tc>
      </w:tr>
      <w:tr>
        <w:tblPrEx>
          <w:tblLayout w:type="fixed"/>
          <w:tblCellMar>
            <w:top w:w="0" w:type="dxa"/>
            <w:left w:w="108" w:type="dxa"/>
            <w:bottom w:w="0" w:type="dxa"/>
            <w:right w:w="108" w:type="dxa"/>
          </w:tblCellMar>
        </w:tblPrEx>
        <w:trPr>
          <w:trHeight w:val="473" w:hRule="atLeast"/>
        </w:trPr>
        <w:tc>
          <w:tcPr>
            <w:tcW w:w="158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411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□批准文件</w:t>
            </w:r>
          </w:p>
        </w:tc>
        <w:tc>
          <w:tcPr>
            <w:tcW w:w="2623"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910"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Layout w:type="fixed"/>
          <w:tblCellMar>
            <w:top w:w="0" w:type="dxa"/>
            <w:left w:w="108" w:type="dxa"/>
            <w:bottom w:w="0" w:type="dxa"/>
            <w:right w:w="108" w:type="dxa"/>
          </w:tblCellMar>
        </w:tblPrEx>
        <w:trPr>
          <w:trHeight w:val="525" w:hRule="atLeast"/>
        </w:trPr>
        <w:tc>
          <w:tcPr>
            <w:tcW w:w="158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8647" w:type="dxa"/>
            <w:gridSpan w:val="4"/>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（四）能力证明资料</w:t>
            </w:r>
          </w:p>
        </w:tc>
      </w:tr>
      <w:tr>
        <w:tblPrEx>
          <w:tblLayout w:type="fixed"/>
          <w:tblCellMar>
            <w:top w:w="0" w:type="dxa"/>
            <w:left w:w="108" w:type="dxa"/>
            <w:bottom w:w="0" w:type="dxa"/>
            <w:right w:w="108" w:type="dxa"/>
          </w:tblCellMar>
        </w:tblPrEx>
        <w:trPr>
          <w:trHeight w:val="589" w:hRule="atLeast"/>
        </w:trPr>
        <w:tc>
          <w:tcPr>
            <w:tcW w:w="158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411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□相关领域的资质文件</w:t>
            </w:r>
          </w:p>
        </w:tc>
        <w:tc>
          <w:tcPr>
            <w:tcW w:w="2623"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□行业资质证书*</w:t>
            </w:r>
          </w:p>
        </w:tc>
        <w:tc>
          <w:tcPr>
            <w:tcW w:w="1910"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□质量体系认证*</w:t>
            </w:r>
          </w:p>
        </w:tc>
      </w:tr>
      <w:tr>
        <w:tblPrEx>
          <w:tblLayout w:type="fixed"/>
          <w:tblCellMar>
            <w:top w:w="0" w:type="dxa"/>
            <w:left w:w="108" w:type="dxa"/>
            <w:bottom w:w="0" w:type="dxa"/>
            <w:right w:w="108" w:type="dxa"/>
          </w:tblCellMar>
        </w:tblPrEx>
        <w:trPr>
          <w:trHeight w:val="645" w:hRule="atLeast"/>
        </w:trPr>
        <w:tc>
          <w:tcPr>
            <w:tcW w:w="158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411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□拟派出项目组成员的资质文件</w:t>
            </w:r>
          </w:p>
        </w:tc>
        <w:tc>
          <w:tcPr>
            <w:tcW w:w="2623" w:type="dxa"/>
            <w:tcBorders>
              <w:top w:val="nil"/>
              <w:left w:val="nil"/>
              <w:bottom w:val="single" w:color="auto" w:sz="4" w:space="0"/>
              <w:right w:val="single" w:color="auto" w:sz="4" w:space="0"/>
            </w:tcBorders>
            <w:vAlign w:val="center"/>
          </w:tcPr>
          <w:p>
            <w:pPr>
              <w:widowControl/>
              <w:snapToGrid w:val="0"/>
              <w:spacing w:line="240" w:lineRule="atLeas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□以往类似项目的合同</w:t>
            </w:r>
            <w:r>
              <w:rPr>
                <w:rFonts w:hint="eastAsia" w:ascii="仿宋_GB2312" w:hAnsi="宋体" w:eastAsia="仿宋_GB2312" w:cs="宋体"/>
                <w:color w:val="000000"/>
                <w:kern w:val="0"/>
                <w:sz w:val="22"/>
                <w:szCs w:val="22"/>
              </w:rPr>
              <w:br w:type="textWrapping"/>
            </w:r>
            <w:r>
              <w:rPr>
                <w:rFonts w:hint="eastAsia" w:ascii="仿宋_GB2312" w:hAnsi="宋体" w:eastAsia="仿宋_GB2312" w:cs="宋体"/>
                <w:color w:val="000000"/>
                <w:kern w:val="0"/>
                <w:sz w:val="22"/>
                <w:szCs w:val="22"/>
              </w:rPr>
              <w:t>或验收报告*</w:t>
            </w:r>
          </w:p>
        </w:tc>
        <w:tc>
          <w:tcPr>
            <w:tcW w:w="1910"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□成功案例</w:t>
            </w:r>
          </w:p>
        </w:tc>
      </w:tr>
      <w:tr>
        <w:tblPrEx>
          <w:tblLayout w:type="fixed"/>
          <w:tblCellMar>
            <w:top w:w="0" w:type="dxa"/>
            <w:left w:w="108" w:type="dxa"/>
            <w:bottom w:w="0" w:type="dxa"/>
            <w:right w:w="108" w:type="dxa"/>
          </w:tblCellMar>
        </w:tblPrEx>
        <w:trPr>
          <w:trHeight w:val="1974" w:hRule="atLeast"/>
        </w:trPr>
        <w:tc>
          <w:tcPr>
            <w:tcW w:w="1581"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资质情况说明</w:t>
            </w:r>
          </w:p>
        </w:tc>
        <w:tc>
          <w:tcPr>
            <w:tcW w:w="8647" w:type="dxa"/>
            <w:gridSpan w:val="4"/>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bl>
    <w:p>
      <w:pPr>
        <w:pStyle w:val="2"/>
      </w:pPr>
    </w:p>
    <w:p>
      <w:pPr>
        <w:pStyle w:val="10"/>
        <w:ind w:firstLineChars="0"/>
        <w:jc w:val="left"/>
        <w:outlineLvl w:val="0"/>
        <w:rPr>
          <w:sz w:val="21"/>
          <w:szCs w:val="21"/>
        </w:rPr>
      </w:pPr>
      <w:r>
        <w:rPr>
          <w:rFonts w:hint="eastAsia"/>
          <w:sz w:val="21"/>
          <w:szCs w:val="21"/>
        </w:rPr>
        <w:t>注：*号项目</w:t>
      </w:r>
      <w:r>
        <w:rPr>
          <w:rFonts w:hint="eastAsia"/>
          <w:sz w:val="21"/>
          <w:szCs w:val="21"/>
          <w:lang w:val="en-US" w:eastAsia="zh-CN"/>
        </w:rPr>
        <w:t>必须提供</w:t>
      </w:r>
      <w:r>
        <w:rPr>
          <w:rFonts w:hint="eastAsia"/>
          <w:sz w:val="21"/>
          <w:szCs w:val="21"/>
        </w:rPr>
        <w:t>，由采购需求部门按需调整。</w:t>
      </w:r>
    </w:p>
    <w:p>
      <w:pPr>
        <w:pStyle w:val="10"/>
        <w:ind w:firstLineChars="0"/>
        <w:jc w:val="left"/>
      </w:pPr>
    </w:p>
    <w:p>
      <w:pPr>
        <w:pStyle w:val="10"/>
        <w:ind w:firstLineChars="0"/>
        <w:jc w:val="left"/>
      </w:pPr>
    </w:p>
    <w:p>
      <w:pPr>
        <w:pStyle w:val="10"/>
        <w:ind w:firstLineChars="0"/>
        <w:jc w:val="left"/>
      </w:pPr>
    </w:p>
    <w:tbl>
      <w:tblPr>
        <w:tblStyle w:val="9"/>
        <w:tblW w:w="9513" w:type="dxa"/>
        <w:tblInd w:w="93" w:type="dxa"/>
        <w:tblLayout w:type="fixed"/>
        <w:tblCellMar>
          <w:top w:w="0" w:type="dxa"/>
          <w:left w:w="108" w:type="dxa"/>
          <w:bottom w:w="0" w:type="dxa"/>
          <w:right w:w="108" w:type="dxa"/>
        </w:tblCellMar>
      </w:tblPr>
      <w:tblGrid>
        <w:gridCol w:w="1680"/>
        <w:gridCol w:w="2508"/>
        <w:gridCol w:w="2662"/>
        <w:gridCol w:w="2663"/>
      </w:tblGrid>
      <w:tr>
        <w:tblPrEx>
          <w:tblLayout w:type="fixed"/>
          <w:tblCellMar>
            <w:top w:w="0" w:type="dxa"/>
            <w:left w:w="108" w:type="dxa"/>
            <w:bottom w:w="0" w:type="dxa"/>
            <w:right w:w="108" w:type="dxa"/>
          </w:tblCellMar>
        </w:tblPrEx>
        <w:trPr>
          <w:trHeight w:val="2748" w:hRule="atLeast"/>
        </w:trPr>
        <w:tc>
          <w:tcPr>
            <w:tcW w:w="168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质量能力说明</w:t>
            </w:r>
          </w:p>
        </w:tc>
        <w:tc>
          <w:tcPr>
            <w:tcW w:w="7833" w:type="dxa"/>
            <w:gridSpan w:val="3"/>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Layout w:type="fixed"/>
          <w:tblCellMar>
            <w:top w:w="0" w:type="dxa"/>
            <w:left w:w="108" w:type="dxa"/>
            <w:bottom w:w="0" w:type="dxa"/>
            <w:right w:w="108" w:type="dxa"/>
          </w:tblCellMar>
        </w:tblPrEx>
        <w:trPr>
          <w:trHeight w:val="4608" w:hRule="atLeast"/>
        </w:trPr>
        <w:tc>
          <w:tcPr>
            <w:tcW w:w="168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技术方案说明</w:t>
            </w:r>
          </w:p>
        </w:tc>
        <w:tc>
          <w:tcPr>
            <w:tcW w:w="7833" w:type="dxa"/>
            <w:gridSpan w:val="3"/>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Layout w:type="fixed"/>
          <w:tblCellMar>
            <w:top w:w="0" w:type="dxa"/>
            <w:left w:w="108" w:type="dxa"/>
            <w:bottom w:w="0" w:type="dxa"/>
            <w:right w:w="108" w:type="dxa"/>
          </w:tblCellMar>
        </w:tblPrEx>
        <w:trPr>
          <w:trHeight w:val="707" w:hRule="atLeast"/>
        </w:trPr>
        <w:tc>
          <w:tcPr>
            <w:tcW w:w="168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交付时间（天）</w:t>
            </w:r>
          </w:p>
        </w:tc>
        <w:tc>
          <w:tcPr>
            <w:tcW w:w="7833"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p>
        </w:tc>
      </w:tr>
      <w:tr>
        <w:tblPrEx>
          <w:tblLayout w:type="fixed"/>
          <w:tblCellMar>
            <w:top w:w="0" w:type="dxa"/>
            <w:left w:w="108" w:type="dxa"/>
            <w:bottom w:w="0" w:type="dxa"/>
            <w:right w:w="108" w:type="dxa"/>
          </w:tblCellMar>
        </w:tblPrEx>
        <w:trPr>
          <w:trHeight w:val="690" w:hRule="atLeast"/>
        </w:trPr>
        <w:tc>
          <w:tcPr>
            <w:tcW w:w="168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报价</w:t>
            </w:r>
          </w:p>
        </w:tc>
        <w:tc>
          <w:tcPr>
            <w:tcW w:w="7833" w:type="dxa"/>
            <w:gridSpan w:val="3"/>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4"/>
              </w:rPr>
              <w:t>单月水处理费用</w:t>
            </w:r>
            <w:r>
              <w:rPr>
                <w:rFonts w:hint="eastAsia" w:ascii="仿宋_GB2312" w:hAnsi="宋体" w:eastAsia="仿宋_GB2312" w:cs="宋体"/>
                <w:color w:val="000000"/>
                <w:kern w:val="0"/>
                <w:sz w:val="24"/>
                <w:lang w:val="en-US" w:eastAsia="zh-CN"/>
              </w:rPr>
              <w:t>(      )元/月</w:t>
            </w:r>
            <w:r>
              <w:rPr>
                <w:rFonts w:hint="eastAsia" w:ascii="仿宋_GB2312" w:hAnsi="宋体" w:eastAsia="仿宋_GB2312" w:cs="宋体"/>
                <w:color w:val="000000"/>
                <w:kern w:val="0"/>
                <w:sz w:val="22"/>
                <w:szCs w:val="22"/>
              </w:rPr>
              <w:t xml:space="preserve">人民币   </w:t>
            </w:r>
          </w:p>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4"/>
              </w:rPr>
              <w:t>单次救生员费用</w:t>
            </w:r>
            <w:r>
              <w:rPr>
                <w:rFonts w:hint="eastAsia" w:ascii="仿宋_GB2312" w:hAnsi="宋体" w:eastAsia="仿宋_GB2312" w:cs="宋体"/>
                <w:color w:val="000000"/>
                <w:kern w:val="0"/>
                <w:sz w:val="24"/>
                <w:lang w:val="en-US" w:eastAsia="zh-CN"/>
              </w:rPr>
              <w:t>(      )</w:t>
            </w:r>
            <w:r>
              <w:rPr>
                <w:rFonts w:hint="eastAsia" w:ascii="仿宋_GB2312" w:hAnsi="宋体" w:eastAsia="仿宋_GB2312" w:cs="宋体"/>
                <w:color w:val="000000"/>
                <w:kern w:val="0"/>
                <w:sz w:val="22"/>
                <w:szCs w:val="22"/>
                <w:lang w:val="en-US" w:eastAsia="zh-CN"/>
              </w:rPr>
              <w:t>元/次</w:t>
            </w:r>
            <w:r>
              <w:rPr>
                <w:rFonts w:hint="eastAsia" w:ascii="仿宋_GB2312" w:hAnsi="宋体" w:eastAsia="仿宋_GB2312" w:cs="宋体"/>
                <w:color w:val="000000"/>
                <w:kern w:val="0"/>
                <w:sz w:val="22"/>
                <w:szCs w:val="22"/>
              </w:rPr>
              <w:t>人民币</w:t>
            </w:r>
          </w:p>
        </w:tc>
      </w:tr>
      <w:tr>
        <w:tblPrEx>
          <w:tblLayout w:type="fixed"/>
          <w:tblCellMar>
            <w:top w:w="0" w:type="dxa"/>
            <w:left w:w="108" w:type="dxa"/>
            <w:bottom w:w="0" w:type="dxa"/>
            <w:right w:w="108" w:type="dxa"/>
          </w:tblCellMar>
        </w:tblPrEx>
        <w:trPr>
          <w:trHeight w:val="945" w:hRule="atLeast"/>
        </w:trPr>
        <w:tc>
          <w:tcPr>
            <w:tcW w:w="168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附录</w:t>
            </w:r>
          </w:p>
        </w:tc>
        <w:tc>
          <w:tcPr>
            <w:tcW w:w="2508"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□项目技术方案</w:t>
            </w:r>
          </w:p>
        </w:tc>
        <w:tc>
          <w:tcPr>
            <w:tcW w:w="266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□报价单</w:t>
            </w:r>
          </w:p>
        </w:tc>
        <w:tc>
          <w:tcPr>
            <w:tcW w:w="2663"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□其他说明资料</w:t>
            </w:r>
          </w:p>
        </w:tc>
      </w:tr>
      <w:tr>
        <w:tblPrEx>
          <w:tblLayout w:type="fixed"/>
          <w:tblCellMar>
            <w:top w:w="0" w:type="dxa"/>
            <w:left w:w="108" w:type="dxa"/>
            <w:bottom w:w="0" w:type="dxa"/>
            <w:right w:w="108" w:type="dxa"/>
          </w:tblCellMar>
        </w:tblPrEx>
        <w:trPr>
          <w:trHeight w:val="650" w:hRule="atLeast"/>
        </w:trPr>
        <w:tc>
          <w:tcPr>
            <w:tcW w:w="9513" w:type="dxa"/>
            <w:gridSpan w:val="4"/>
            <w:tcBorders>
              <w:top w:val="single" w:color="auto" w:sz="4" w:space="0"/>
              <w:left w:val="single" w:color="auto" w:sz="4" w:space="0"/>
              <w:bottom w:val="single" w:color="auto" w:sz="4" w:space="0"/>
              <w:right w:val="single" w:color="000000" w:sz="4" w:space="0"/>
            </w:tcBorders>
            <w:vAlign w:val="center"/>
          </w:tcPr>
          <w:p>
            <w:pPr>
              <w:rPr>
                <w:rFonts w:ascii="宋体" w:hAnsi="宋体" w:cs="宋体"/>
                <w:color w:val="000000"/>
                <w:kern w:val="0"/>
                <w:sz w:val="24"/>
              </w:rPr>
            </w:pPr>
            <w:r>
              <w:rPr>
                <w:rFonts w:hint="eastAsia" w:ascii="仿宋_GB2312" w:hAnsi="宋体" w:eastAsia="仿宋_GB2312" w:cs="宋体"/>
                <w:color w:val="000000"/>
                <w:kern w:val="0"/>
                <w:sz w:val="22"/>
                <w:szCs w:val="22"/>
              </w:rPr>
              <w:t>注：纸质报价文件盖章后密封送达采购联系人，内含盖章版电子扫描件（U盘）</w:t>
            </w:r>
            <w:r>
              <w:rPr>
                <w:rFonts w:hint="eastAsia" w:ascii="Tahoma" w:hAnsi="Tahoma" w:cs="Tahoma"/>
                <w:color w:val="000000"/>
                <w:kern w:val="0"/>
                <w:sz w:val="20"/>
                <w:szCs w:val="20"/>
              </w:rPr>
              <w:t>。</w:t>
            </w:r>
          </w:p>
        </w:tc>
      </w:tr>
    </w:tbl>
    <w:p>
      <w:pPr>
        <w:pStyle w:val="10"/>
        <w:ind w:firstLineChars="0"/>
        <w:jc w:val="left"/>
      </w:pPr>
    </w:p>
    <w:p>
      <w:pPr>
        <w:pStyle w:val="11"/>
        <w:numPr>
          <w:ilvl w:val="-1"/>
          <w:numId w:val="0"/>
        </w:numPr>
        <w:spacing w:line="360" w:lineRule="auto"/>
        <w:ind w:left="0" w:leftChars="0" w:firstLine="0" w:firstLineChars="0"/>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b/>
        <w:bCs/>
        <w:sz w:val="21"/>
        <w:szCs w:val="21"/>
      </w:rPr>
    </w:pPr>
    <w:r>
      <w:rPr>
        <w:rFonts w:hint="eastAsia"/>
        <w:b/>
        <w:bCs/>
        <w:sz w:val="21"/>
        <w:szCs w:val="21"/>
      </w:rPr>
      <w:t>SACSC-RFQ-S-2022012</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96C14"/>
    <w:multiLevelType w:val="singleLevel"/>
    <w:tmpl w:val="27396C14"/>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56626F1"/>
    <w:rsid w:val="0001630A"/>
    <w:rsid w:val="00134CE0"/>
    <w:rsid w:val="00217FA2"/>
    <w:rsid w:val="00225081"/>
    <w:rsid w:val="00287D07"/>
    <w:rsid w:val="00290EAA"/>
    <w:rsid w:val="00370E32"/>
    <w:rsid w:val="003D396C"/>
    <w:rsid w:val="004629A8"/>
    <w:rsid w:val="00485A03"/>
    <w:rsid w:val="004D746E"/>
    <w:rsid w:val="00651E52"/>
    <w:rsid w:val="006F75DF"/>
    <w:rsid w:val="00755C0C"/>
    <w:rsid w:val="00773C0D"/>
    <w:rsid w:val="007C5A27"/>
    <w:rsid w:val="008712FF"/>
    <w:rsid w:val="008E0F81"/>
    <w:rsid w:val="00907246"/>
    <w:rsid w:val="009C601B"/>
    <w:rsid w:val="00A03F2A"/>
    <w:rsid w:val="00AA41B0"/>
    <w:rsid w:val="00AF7A0A"/>
    <w:rsid w:val="00B5495A"/>
    <w:rsid w:val="00B939EF"/>
    <w:rsid w:val="00B97029"/>
    <w:rsid w:val="00C241ED"/>
    <w:rsid w:val="00C354DB"/>
    <w:rsid w:val="00CE622D"/>
    <w:rsid w:val="00D26DF3"/>
    <w:rsid w:val="00DD4069"/>
    <w:rsid w:val="00DF3321"/>
    <w:rsid w:val="00E268BF"/>
    <w:rsid w:val="00EA10F1"/>
    <w:rsid w:val="00FA5ACF"/>
    <w:rsid w:val="00FE500C"/>
    <w:rsid w:val="0C807AB3"/>
    <w:rsid w:val="11ED1F54"/>
    <w:rsid w:val="22911859"/>
    <w:rsid w:val="28892293"/>
    <w:rsid w:val="2CA82AC0"/>
    <w:rsid w:val="2E4B3E83"/>
    <w:rsid w:val="32F84DE8"/>
    <w:rsid w:val="356626F1"/>
    <w:rsid w:val="3866435B"/>
    <w:rsid w:val="39153D22"/>
    <w:rsid w:val="3DD343C5"/>
    <w:rsid w:val="4092110F"/>
    <w:rsid w:val="42D8098D"/>
    <w:rsid w:val="45C14B03"/>
    <w:rsid w:val="4BD70D22"/>
    <w:rsid w:val="4E0F3141"/>
    <w:rsid w:val="513C0DE7"/>
    <w:rsid w:val="561C1366"/>
    <w:rsid w:val="58FD66A4"/>
    <w:rsid w:val="6AC22439"/>
    <w:rsid w:val="6DD52D74"/>
    <w:rsid w:val="73F56B62"/>
    <w:rsid w:val="7A7A0752"/>
    <w:rsid w:val="7FB43F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3">
    <w:name w:val="annotation text"/>
    <w:basedOn w:val="1"/>
    <w:uiPriority w:val="0"/>
    <w:pPr>
      <w:jc w:val="left"/>
    </w:pPr>
  </w:style>
  <w:style w:type="paragraph" w:styleId="4">
    <w:name w:val="Balloon Text"/>
    <w:basedOn w:val="1"/>
    <w:link w:val="14"/>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uiPriority w:val="0"/>
    <w:rPr>
      <w:sz w:val="21"/>
      <w:szCs w:val="21"/>
    </w:rPr>
  </w:style>
  <w:style w:type="paragraph" w:customStyle="1" w:styleId="10">
    <w:name w:val="标准文件_段"/>
    <w:qFormat/>
    <w:uiPriority w:val="0"/>
    <w:pPr>
      <w:widowControl w:val="0"/>
      <w:spacing w:line="360" w:lineRule="auto"/>
      <w:ind w:firstLine="198" w:firstLineChars="200"/>
      <w:jc w:val="both"/>
    </w:pPr>
    <w:rPr>
      <w:rFonts w:ascii="Times New Roman" w:hAnsi="Times New Roman" w:eastAsia="宋体" w:cs="Times New Roman"/>
      <w:kern w:val="2"/>
      <w:sz w:val="24"/>
      <w:lang w:val="en-US" w:eastAsia="zh-CN" w:bidi="ar-SA"/>
    </w:rPr>
  </w:style>
  <w:style w:type="paragraph" w:styleId="11">
    <w:name w:val="List Paragraph"/>
    <w:basedOn w:val="1"/>
    <w:qFormat/>
    <w:uiPriority w:val="0"/>
    <w:pPr>
      <w:ind w:firstLine="420" w:firstLineChars="200"/>
    </w:pPr>
  </w:style>
  <w:style w:type="character" w:customStyle="1" w:styleId="12">
    <w:name w:val="页眉 Char"/>
    <w:basedOn w:val="7"/>
    <w:link w:val="6"/>
    <w:qFormat/>
    <w:uiPriority w:val="0"/>
    <w:rPr>
      <w:kern w:val="2"/>
      <w:sz w:val="18"/>
      <w:szCs w:val="18"/>
    </w:rPr>
  </w:style>
  <w:style w:type="character" w:customStyle="1" w:styleId="13">
    <w:name w:val="页脚 Char"/>
    <w:basedOn w:val="7"/>
    <w:link w:val="5"/>
    <w:qFormat/>
    <w:uiPriority w:val="0"/>
    <w:rPr>
      <w:kern w:val="2"/>
      <w:sz w:val="18"/>
      <w:szCs w:val="18"/>
    </w:rPr>
  </w:style>
  <w:style w:type="character" w:customStyle="1" w:styleId="14">
    <w:name w:val="批注框文本 Char"/>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329</Words>
  <Characters>1880</Characters>
  <Lines>15</Lines>
  <Paragraphs>4</Paragraphs>
  <TotalTime>2</TotalTime>
  <ScaleCrop>false</ScaleCrop>
  <LinksUpToDate>false</LinksUpToDate>
  <CharactersWithSpaces>2205</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2020-07-30T07:17:00Z</dcterms:created>
  <dc:creator>姜喆</dc:creator>
  <cp:lastModifiedBy>孔万里</cp:lastModifiedBy>
  <cp:lastPrinted>2022-08-15T07:14:00Z</cp:lastPrinted>
  <dcterms:modified xsi:type="dcterms:W3CDTF">2022-10-17T11:13:36Z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