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EF" w:rsidRPr="00272FF5" w:rsidRDefault="00CB4EEF" w:rsidP="00CB4EEF">
      <w:pPr>
        <w:jc w:val="center"/>
        <w:rPr>
          <w:rFonts w:ascii="黑体" w:eastAsia="黑体" w:hAnsi="黑体" w:cs="Arial"/>
          <w:b/>
          <w:bCs/>
          <w:sz w:val="44"/>
          <w:szCs w:val="32"/>
        </w:rPr>
      </w:pPr>
      <w:r w:rsidRPr="00272FF5">
        <w:rPr>
          <w:rFonts w:ascii="黑体" w:eastAsia="黑体" w:hAnsi="黑体" w:cs="Arial" w:hint="eastAsia"/>
          <w:b/>
          <w:bCs/>
          <w:sz w:val="44"/>
          <w:szCs w:val="32"/>
        </w:rPr>
        <w:t>上海飞机客户服务有限公司</w:t>
      </w:r>
    </w:p>
    <w:p w:rsidR="00CB4EEF" w:rsidRPr="006761D6" w:rsidRDefault="008F2BCE" w:rsidP="00CB4EEF">
      <w:pPr>
        <w:jc w:val="center"/>
        <w:rPr>
          <w:rFonts w:ascii="黑体" w:eastAsia="黑体" w:hAnsi="黑体" w:cs="Arial"/>
          <w:b/>
          <w:bCs/>
          <w:sz w:val="44"/>
          <w:szCs w:val="32"/>
        </w:rPr>
      </w:pPr>
      <w:r>
        <w:rPr>
          <w:rFonts w:ascii="黑体" w:eastAsia="黑体" w:hAnsi="黑体" w:cs="Arial" w:hint="eastAsia"/>
          <w:b/>
          <w:bCs/>
          <w:sz w:val="44"/>
          <w:szCs w:val="32"/>
        </w:rPr>
        <w:t>增材制造实验室办公家具</w:t>
      </w:r>
      <w:r w:rsidR="00CB4EEF" w:rsidRPr="00272FF5">
        <w:rPr>
          <w:rFonts w:ascii="黑体" w:eastAsia="黑体" w:hAnsi="黑体" w:cs="Arial" w:hint="eastAsia"/>
          <w:b/>
          <w:bCs/>
          <w:sz w:val="44"/>
          <w:szCs w:val="32"/>
        </w:rPr>
        <w:t>询价文件</w:t>
      </w:r>
    </w:p>
    <w:p w:rsidR="00CB4EEF" w:rsidRPr="00315224" w:rsidRDefault="00CB4EEF" w:rsidP="00CB4EEF">
      <w:pPr>
        <w:tabs>
          <w:tab w:val="left" w:pos="1140"/>
        </w:tabs>
        <w:adjustRightInd w:val="0"/>
        <w:snapToGrid w:val="0"/>
        <w:spacing w:line="600" w:lineRule="exact"/>
        <w:ind w:firstLineChars="100" w:firstLine="320"/>
        <w:rPr>
          <w:rFonts w:ascii="宋体" w:hAnsi="宋体" w:cs="宋体"/>
          <w:kern w:val="0"/>
          <w:sz w:val="32"/>
          <w:szCs w:val="19"/>
        </w:rPr>
      </w:pPr>
      <w:r w:rsidRPr="00315224">
        <w:rPr>
          <w:rFonts w:ascii="宋体" w:hAnsi="宋体" w:cs="宋体" w:hint="eastAsia"/>
          <w:kern w:val="0"/>
          <w:sz w:val="32"/>
          <w:szCs w:val="19"/>
        </w:rPr>
        <w:t>（一）总则</w:t>
      </w:r>
    </w:p>
    <w:p w:rsidR="00CB4EEF" w:rsidRPr="00315224" w:rsidRDefault="00CB4EEF" w:rsidP="00CB4EEF">
      <w:pPr>
        <w:adjustRightInd w:val="0"/>
        <w:snapToGrid w:val="0"/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19"/>
        </w:rPr>
      </w:pPr>
      <w:r w:rsidRPr="00315224">
        <w:rPr>
          <w:rFonts w:ascii="宋体" w:hAnsi="宋体" w:cs="宋体" w:hint="eastAsia"/>
          <w:kern w:val="0"/>
          <w:sz w:val="32"/>
          <w:szCs w:val="19"/>
        </w:rPr>
        <w:t>1.采购明细及技术要求；</w:t>
      </w:r>
      <w:r w:rsidRPr="00E40FD4">
        <w:rPr>
          <w:rFonts w:ascii="宋体" w:hAnsi="宋体" w:cs="宋体" w:hint="eastAsia"/>
          <w:kern w:val="0"/>
          <w:sz w:val="32"/>
          <w:szCs w:val="19"/>
        </w:rPr>
        <w:t>见附件</w:t>
      </w:r>
    </w:p>
    <w:p w:rsidR="00CB4EEF" w:rsidRPr="00315224" w:rsidRDefault="00CB4EEF" w:rsidP="00CB4EEF">
      <w:pPr>
        <w:adjustRightInd w:val="0"/>
        <w:snapToGrid w:val="0"/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19"/>
        </w:rPr>
      </w:pPr>
      <w:r w:rsidRPr="00315224">
        <w:rPr>
          <w:rFonts w:ascii="宋体" w:hAnsi="宋体" w:cs="宋体" w:hint="eastAsia"/>
          <w:kern w:val="0"/>
          <w:sz w:val="32"/>
          <w:szCs w:val="19"/>
        </w:rPr>
        <w:t>2.采购方式；</w:t>
      </w:r>
      <w:r w:rsidR="00B8360B">
        <w:rPr>
          <w:rFonts w:ascii="宋体" w:hAnsi="宋体" w:cs="宋体" w:hint="eastAsia"/>
          <w:kern w:val="0"/>
          <w:sz w:val="32"/>
          <w:szCs w:val="19"/>
        </w:rPr>
        <w:t>公开</w:t>
      </w:r>
      <w:r w:rsidRPr="00315224">
        <w:rPr>
          <w:rFonts w:ascii="宋体" w:hAnsi="宋体" w:cs="宋体" w:hint="eastAsia"/>
          <w:kern w:val="0"/>
          <w:sz w:val="32"/>
          <w:szCs w:val="19"/>
        </w:rPr>
        <w:t>询价</w:t>
      </w:r>
    </w:p>
    <w:p w:rsidR="00CB4EEF" w:rsidRPr="00315224" w:rsidRDefault="00CB4EEF" w:rsidP="00CB4EEF">
      <w:pPr>
        <w:adjustRightInd w:val="0"/>
        <w:snapToGrid w:val="0"/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19"/>
        </w:rPr>
      </w:pPr>
      <w:r w:rsidRPr="00315224">
        <w:rPr>
          <w:rFonts w:ascii="宋体" w:hAnsi="宋体" w:cs="宋体" w:hint="eastAsia"/>
          <w:kern w:val="0"/>
          <w:sz w:val="32"/>
          <w:szCs w:val="19"/>
        </w:rPr>
        <w:t>3.采购程序；</w:t>
      </w:r>
      <w:r w:rsidR="00B8360B">
        <w:rPr>
          <w:rFonts w:ascii="宋体" w:hAnsi="宋体" w:cs="宋体" w:hint="eastAsia"/>
          <w:kern w:val="0"/>
          <w:sz w:val="32"/>
          <w:szCs w:val="19"/>
        </w:rPr>
        <w:t>简易</w:t>
      </w:r>
      <w:r w:rsidRPr="00315224">
        <w:rPr>
          <w:rFonts w:ascii="宋体" w:hAnsi="宋体" w:cs="宋体" w:hint="eastAsia"/>
          <w:kern w:val="0"/>
          <w:sz w:val="32"/>
          <w:szCs w:val="19"/>
        </w:rPr>
        <w:t>比选</w:t>
      </w:r>
    </w:p>
    <w:p w:rsidR="00CB4EEF" w:rsidRPr="00315224" w:rsidRDefault="00CB4EEF" w:rsidP="00CB4EEF">
      <w:pPr>
        <w:adjustRightInd w:val="0"/>
        <w:snapToGrid w:val="0"/>
        <w:spacing w:line="600" w:lineRule="exact"/>
        <w:ind w:left="3" w:firstLineChars="200" w:firstLine="640"/>
        <w:rPr>
          <w:rFonts w:ascii="宋体" w:hAnsi="宋体" w:cs="宋体"/>
          <w:kern w:val="0"/>
          <w:sz w:val="32"/>
          <w:szCs w:val="19"/>
        </w:rPr>
      </w:pPr>
      <w:r w:rsidRPr="00315224">
        <w:rPr>
          <w:rFonts w:ascii="宋体" w:hAnsi="宋体" w:cs="宋体" w:hint="eastAsia"/>
          <w:kern w:val="0"/>
          <w:sz w:val="32"/>
          <w:szCs w:val="19"/>
        </w:rPr>
        <w:t>4.供应商资质与资格要求；</w:t>
      </w:r>
    </w:p>
    <w:p w:rsidR="00CB4EEF" w:rsidRDefault="00CB4EEF" w:rsidP="00E40FD4">
      <w:pPr>
        <w:adjustRightInd w:val="0"/>
        <w:snapToGrid w:val="0"/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19"/>
        </w:rPr>
      </w:pPr>
      <w:r>
        <w:rPr>
          <w:rFonts w:ascii="宋体" w:hAnsi="宋体" w:cs="宋体" w:hint="eastAsia"/>
          <w:kern w:val="0"/>
          <w:sz w:val="32"/>
          <w:szCs w:val="19"/>
        </w:rPr>
        <w:t>- 符合《中华人民共和国政府采购法》第二十二条规定应当具备的条件；</w:t>
      </w:r>
    </w:p>
    <w:p w:rsidR="00CB4EEF" w:rsidRDefault="00CB4EEF" w:rsidP="00E40FD4">
      <w:pPr>
        <w:adjustRightInd w:val="0"/>
        <w:snapToGrid w:val="0"/>
        <w:spacing w:line="600" w:lineRule="exact"/>
        <w:ind w:firstLineChars="150" w:firstLine="480"/>
        <w:rPr>
          <w:rFonts w:ascii="宋体" w:hAnsi="宋体" w:cs="宋体"/>
          <w:kern w:val="0"/>
          <w:sz w:val="32"/>
          <w:szCs w:val="19"/>
        </w:rPr>
      </w:pPr>
      <w:r>
        <w:rPr>
          <w:rFonts w:ascii="宋体" w:hAnsi="宋体" w:cs="宋体" w:hint="eastAsia"/>
          <w:kern w:val="0"/>
          <w:sz w:val="32"/>
          <w:szCs w:val="19"/>
        </w:rPr>
        <w:t xml:space="preserve"> - 供应商还要满足的其它资格条件：</w:t>
      </w:r>
    </w:p>
    <w:p w:rsidR="00CB4EEF" w:rsidRDefault="00CB4EEF" w:rsidP="00E40FD4">
      <w:pPr>
        <w:adjustRightInd w:val="0"/>
        <w:snapToGrid w:val="0"/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19"/>
        </w:rPr>
      </w:pPr>
      <w:r>
        <w:rPr>
          <w:rFonts w:ascii="宋体" w:hAnsi="宋体" w:cs="宋体" w:hint="eastAsia"/>
          <w:kern w:val="0"/>
          <w:sz w:val="32"/>
          <w:szCs w:val="19"/>
        </w:rPr>
        <w:t>（1）报价人应具备独立法人资格；</w:t>
      </w:r>
    </w:p>
    <w:p w:rsidR="00CB4EEF" w:rsidRDefault="00CB4EEF" w:rsidP="00E40FD4">
      <w:pPr>
        <w:adjustRightInd w:val="0"/>
        <w:snapToGrid w:val="0"/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19"/>
        </w:rPr>
      </w:pPr>
      <w:r>
        <w:rPr>
          <w:rFonts w:ascii="宋体" w:hAnsi="宋体" w:cs="宋体" w:hint="eastAsia"/>
          <w:kern w:val="0"/>
          <w:sz w:val="32"/>
          <w:szCs w:val="19"/>
        </w:rPr>
        <w:t>（2</w:t>
      </w:r>
      <w:r w:rsidR="00E40FD4">
        <w:rPr>
          <w:rFonts w:ascii="宋体" w:hAnsi="宋体" w:cs="宋体" w:hint="eastAsia"/>
          <w:kern w:val="0"/>
          <w:sz w:val="32"/>
          <w:szCs w:val="19"/>
        </w:rPr>
        <w:t>）有能力提供询价货物及服务的国内企业，经营范围应具</w:t>
      </w:r>
      <w:r w:rsidR="00E40FD4" w:rsidRPr="0011269F">
        <w:rPr>
          <w:rFonts w:ascii="宋体" w:hAnsi="宋体" w:cs="宋体" w:hint="eastAsia"/>
          <w:kern w:val="0"/>
          <w:sz w:val="32"/>
          <w:szCs w:val="19"/>
        </w:rPr>
        <w:t>有办公家具</w:t>
      </w:r>
      <w:r w:rsidR="007F05EC" w:rsidRPr="0011269F">
        <w:rPr>
          <w:rFonts w:ascii="宋体" w:hAnsi="宋体" w:cs="宋体" w:hint="eastAsia"/>
          <w:kern w:val="0"/>
          <w:sz w:val="32"/>
          <w:szCs w:val="19"/>
        </w:rPr>
        <w:t>生产或</w:t>
      </w:r>
      <w:r w:rsidR="007F05EC" w:rsidRPr="0011269F">
        <w:rPr>
          <w:rFonts w:ascii="宋体" w:hAnsi="宋体" w:cs="宋体"/>
          <w:kern w:val="0"/>
          <w:sz w:val="32"/>
          <w:szCs w:val="19"/>
        </w:rPr>
        <w:t>销售</w:t>
      </w:r>
      <w:r w:rsidRPr="0011269F">
        <w:rPr>
          <w:rFonts w:ascii="宋体" w:hAnsi="宋体" w:cs="宋体" w:hint="eastAsia"/>
          <w:kern w:val="0"/>
          <w:sz w:val="32"/>
          <w:szCs w:val="19"/>
        </w:rPr>
        <w:t>等的</w:t>
      </w:r>
      <w:r w:rsidR="00B8360B">
        <w:rPr>
          <w:rFonts w:ascii="宋体" w:hAnsi="宋体" w:cs="宋体" w:hint="eastAsia"/>
          <w:kern w:val="0"/>
          <w:sz w:val="32"/>
          <w:szCs w:val="19"/>
        </w:rPr>
        <w:t>资质</w:t>
      </w:r>
      <w:r>
        <w:rPr>
          <w:rFonts w:ascii="宋体" w:hAnsi="宋体" w:cs="宋体" w:hint="eastAsia"/>
          <w:kern w:val="0"/>
          <w:sz w:val="32"/>
          <w:szCs w:val="19"/>
        </w:rPr>
        <w:t>；</w:t>
      </w:r>
    </w:p>
    <w:p w:rsidR="00CB4EEF" w:rsidRPr="00315224" w:rsidRDefault="00CB4EEF" w:rsidP="00E40FD4">
      <w:pPr>
        <w:adjustRightInd w:val="0"/>
        <w:snapToGrid w:val="0"/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19"/>
        </w:rPr>
      </w:pPr>
      <w:r>
        <w:rPr>
          <w:rFonts w:ascii="宋体" w:hAnsi="宋体" w:cs="宋体" w:hint="eastAsia"/>
          <w:kern w:val="0"/>
          <w:sz w:val="32"/>
          <w:szCs w:val="19"/>
        </w:rPr>
        <w:t xml:space="preserve">（3）上海飞机客户服务有限公司在职员工以及直系亲属，不得参与投标。 </w:t>
      </w:r>
    </w:p>
    <w:p w:rsidR="00CB4EEF" w:rsidRPr="00315224" w:rsidRDefault="00CB4EEF" w:rsidP="00E40FD4">
      <w:pPr>
        <w:adjustRightInd w:val="0"/>
        <w:snapToGrid w:val="0"/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19"/>
        </w:rPr>
      </w:pPr>
      <w:r w:rsidRPr="00315224">
        <w:rPr>
          <w:rFonts w:ascii="宋体" w:hAnsi="宋体" w:cs="宋体" w:hint="eastAsia"/>
          <w:kern w:val="0"/>
          <w:sz w:val="32"/>
          <w:szCs w:val="19"/>
        </w:rPr>
        <w:t>5.</w:t>
      </w:r>
      <w:r>
        <w:rPr>
          <w:rFonts w:ascii="宋体" w:hAnsi="宋体" w:cs="宋体" w:hint="eastAsia"/>
          <w:kern w:val="0"/>
          <w:sz w:val="32"/>
          <w:szCs w:val="19"/>
        </w:rPr>
        <w:t>订单</w:t>
      </w:r>
      <w:r w:rsidRPr="00315224">
        <w:rPr>
          <w:rFonts w:ascii="宋体" w:hAnsi="宋体" w:cs="宋体" w:hint="eastAsia"/>
          <w:kern w:val="0"/>
          <w:sz w:val="32"/>
          <w:szCs w:val="19"/>
        </w:rPr>
        <w:t>主要条款；</w:t>
      </w:r>
    </w:p>
    <w:p w:rsidR="00CB4EEF" w:rsidRPr="00315224" w:rsidRDefault="00CB4EEF" w:rsidP="00CB4EEF">
      <w:pPr>
        <w:ind w:firstLineChars="300" w:firstLine="960"/>
        <w:rPr>
          <w:rFonts w:ascii="宋体" w:hAnsi="宋体" w:cs="宋体"/>
          <w:kern w:val="0"/>
          <w:sz w:val="32"/>
          <w:szCs w:val="19"/>
        </w:rPr>
      </w:pPr>
      <w:r>
        <w:rPr>
          <w:rFonts w:ascii="宋体" w:hAnsi="宋体" w:cs="宋体" w:hint="eastAsia"/>
          <w:kern w:val="0"/>
          <w:sz w:val="32"/>
          <w:szCs w:val="19"/>
        </w:rPr>
        <w:t xml:space="preserve">- </w:t>
      </w:r>
      <w:r w:rsidRPr="00315224">
        <w:rPr>
          <w:rFonts w:ascii="宋体" w:hAnsi="宋体" w:cs="宋体" w:hint="eastAsia"/>
          <w:kern w:val="0"/>
          <w:sz w:val="32"/>
          <w:szCs w:val="19"/>
        </w:rPr>
        <w:t>验收标准：根据买方要求。</w:t>
      </w:r>
    </w:p>
    <w:p w:rsidR="00CB4EEF" w:rsidRPr="00315224" w:rsidRDefault="00CB4EEF" w:rsidP="00CB4EEF">
      <w:pPr>
        <w:ind w:firstLineChars="300" w:firstLine="960"/>
        <w:rPr>
          <w:rFonts w:ascii="宋体" w:hAnsi="宋体" w:cs="宋体"/>
          <w:kern w:val="0"/>
          <w:sz w:val="32"/>
          <w:szCs w:val="19"/>
        </w:rPr>
      </w:pPr>
      <w:r>
        <w:rPr>
          <w:rFonts w:ascii="宋体" w:hAnsi="宋体" w:cs="宋体" w:hint="eastAsia"/>
          <w:kern w:val="0"/>
          <w:sz w:val="32"/>
          <w:szCs w:val="19"/>
        </w:rPr>
        <w:t>- 付款条件：</w:t>
      </w:r>
      <w:r w:rsidRPr="00315224">
        <w:rPr>
          <w:rFonts w:ascii="宋体" w:hAnsi="宋体" w:cs="宋体" w:hint="eastAsia"/>
          <w:kern w:val="0"/>
          <w:sz w:val="32"/>
          <w:szCs w:val="19"/>
        </w:rPr>
        <w:t>买卖双方核对无误的</w:t>
      </w:r>
      <w:r w:rsidR="00B8360B">
        <w:rPr>
          <w:rFonts w:ascii="宋体" w:hAnsi="宋体" w:cs="宋体" w:hint="eastAsia"/>
          <w:kern w:val="0"/>
          <w:sz w:val="32"/>
          <w:szCs w:val="19"/>
        </w:rPr>
        <w:t>货物验收</w:t>
      </w:r>
      <w:r w:rsidRPr="00315224">
        <w:rPr>
          <w:rFonts w:ascii="宋体" w:hAnsi="宋体" w:cs="宋体" w:hint="eastAsia"/>
          <w:kern w:val="0"/>
          <w:sz w:val="32"/>
          <w:szCs w:val="19"/>
        </w:rPr>
        <w:t>单经买方</w:t>
      </w:r>
      <w:r w:rsidR="00B8360B">
        <w:rPr>
          <w:rFonts w:ascii="宋体" w:hAnsi="宋体" w:cs="宋体" w:hint="eastAsia"/>
          <w:kern w:val="0"/>
          <w:sz w:val="32"/>
          <w:szCs w:val="19"/>
        </w:rPr>
        <w:t>项目负责</w:t>
      </w:r>
      <w:r w:rsidRPr="00315224">
        <w:rPr>
          <w:rFonts w:ascii="宋体" w:hAnsi="宋体" w:cs="宋体" w:hint="eastAsia"/>
          <w:kern w:val="0"/>
          <w:sz w:val="32"/>
          <w:szCs w:val="19"/>
        </w:rPr>
        <w:t>人签字确认</w:t>
      </w:r>
      <w:r w:rsidR="00B8360B">
        <w:rPr>
          <w:rFonts w:ascii="宋体" w:hAnsi="宋体" w:cs="宋体" w:hint="eastAsia"/>
          <w:kern w:val="0"/>
          <w:sz w:val="32"/>
          <w:szCs w:val="19"/>
        </w:rPr>
        <w:t>，并收到</w:t>
      </w:r>
      <w:r w:rsidRPr="00315224">
        <w:rPr>
          <w:rFonts w:ascii="宋体" w:hAnsi="宋体" w:cs="宋体" w:hint="eastAsia"/>
          <w:kern w:val="0"/>
          <w:sz w:val="32"/>
          <w:szCs w:val="19"/>
        </w:rPr>
        <w:t>卖方向买方提供</w:t>
      </w:r>
      <w:r w:rsidR="00B8360B">
        <w:rPr>
          <w:rFonts w:ascii="宋体" w:hAnsi="宋体" w:cs="宋体" w:hint="eastAsia"/>
          <w:kern w:val="0"/>
          <w:sz w:val="32"/>
          <w:szCs w:val="19"/>
        </w:rPr>
        <w:t>的</w:t>
      </w:r>
      <w:r w:rsidRPr="00315224">
        <w:rPr>
          <w:rFonts w:ascii="宋体" w:hAnsi="宋体" w:cs="宋体" w:hint="eastAsia"/>
          <w:kern w:val="0"/>
          <w:sz w:val="32"/>
          <w:szCs w:val="19"/>
        </w:rPr>
        <w:t>与</w:t>
      </w:r>
      <w:r w:rsidR="00B8360B">
        <w:rPr>
          <w:rFonts w:ascii="宋体" w:hAnsi="宋体" w:cs="宋体" w:hint="eastAsia"/>
          <w:kern w:val="0"/>
          <w:sz w:val="32"/>
          <w:szCs w:val="19"/>
        </w:rPr>
        <w:t>货物</w:t>
      </w:r>
      <w:r w:rsidRPr="00315224">
        <w:rPr>
          <w:rFonts w:ascii="宋体" w:hAnsi="宋体" w:cs="宋体" w:hint="eastAsia"/>
          <w:kern w:val="0"/>
          <w:sz w:val="32"/>
          <w:szCs w:val="19"/>
        </w:rPr>
        <w:t>付款金额等额的正规</w:t>
      </w:r>
      <w:r w:rsidRPr="000F1575">
        <w:rPr>
          <w:rFonts w:ascii="宋体" w:hAnsi="宋体" w:cs="宋体" w:hint="eastAsia"/>
          <w:kern w:val="0"/>
          <w:sz w:val="32"/>
          <w:szCs w:val="19"/>
        </w:rPr>
        <w:t>增值税专用发票</w:t>
      </w:r>
      <w:r w:rsidR="00B8360B">
        <w:rPr>
          <w:rFonts w:ascii="宋体" w:hAnsi="宋体" w:cs="宋体" w:hint="eastAsia"/>
          <w:kern w:val="0"/>
          <w:sz w:val="32"/>
          <w:szCs w:val="19"/>
        </w:rPr>
        <w:t>后</w:t>
      </w:r>
      <w:r w:rsidRPr="000F1575">
        <w:rPr>
          <w:rFonts w:ascii="宋体" w:hAnsi="宋体" w:cs="宋体" w:hint="eastAsia"/>
          <w:kern w:val="0"/>
          <w:sz w:val="32"/>
          <w:szCs w:val="19"/>
        </w:rPr>
        <w:t>，买</w:t>
      </w:r>
      <w:r w:rsidRPr="00315224">
        <w:rPr>
          <w:rFonts w:ascii="宋体" w:hAnsi="宋体" w:cs="宋体" w:hint="eastAsia"/>
          <w:kern w:val="0"/>
          <w:sz w:val="32"/>
          <w:szCs w:val="19"/>
        </w:rPr>
        <w:t>方核对无误</w:t>
      </w:r>
      <w:r w:rsidR="00B8360B">
        <w:rPr>
          <w:rFonts w:ascii="宋体" w:hAnsi="宋体" w:cs="宋体" w:hint="eastAsia"/>
          <w:kern w:val="0"/>
          <w:sz w:val="32"/>
          <w:szCs w:val="19"/>
        </w:rPr>
        <w:t>，在</w:t>
      </w:r>
      <w:r w:rsidR="003C6D74">
        <w:rPr>
          <w:rFonts w:ascii="宋体" w:hAnsi="宋体" w:cs="宋体" w:hint="eastAsia"/>
          <w:kern w:val="0"/>
          <w:sz w:val="32"/>
          <w:szCs w:val="19"/>
        </w:rPr>
        <w:t>1</w:t>
      </w:r>
      <w:r w:rsidR="00CB5771">
        <w:rPr>
          <w:rFonts w:ascii="宋体" w:hAnsi="宋体" w:cs="宋体" w:hint="eastAsia"/>
          <w:kern w:val="0"/>
          <w:sz w:val="32"/>
          <w:szCs w:val="19"/>
        </w:rPr>
        <w:t>0</w:t>
      </w:r>
      <w:r w:rsidR="003C6D74">
        <w:rPr>
          <w:rFonts w:ascii="宋体" w:hAnsi="宋体" w:cs="宋体" w:hint="eastAsia"/>
          <w:kern w:val="0"/>
          <w:sz w:val="32"/>
          <w:szCs w:val="19"/>
        </w:rPr>
        <w:t>个</w:t>
      </w:r>
      <w:r w:rsidRPr="00315224">
        <w:rPr>
          <w:rFonts w:ascii="宋体" w:hAnsi="宋体" w:cs="宋体" w:hint="eastAsia"/>
          <w:kern w:val="0"/>
          <w:sz w:val="32"/>
          <w:szCs w:val="19"/>
        </w:rPr>
        <w:t>工作日内支付</w:t>
      </w:r>
      <w:r w:rsidR="00B8360B">
        <w:rPr>
          <w:rFonts w:ascii="宋体" w:hAnsi="宋体" w:cs="宋体" w:hint="eastAsia"/>
          <w:kern w:val="0"/>
          <w:sz w:val="32"/>
          <w:szCs w:val="19"/>
        </w:rPr>
        <w:t>卖方相应款项</w:t>
      </w:r>
      <w:r w:rsidRPr="00315224">
        <w:rPr>
          <w:rFonts w:ascii="宋体" w:hAnsi="宋体" w:cs="宋体" w:hint="eastAsia"/>
          <w:kern w:val="0"/>
          <w:sz w:val="32"/>
          <w:szCs w:val="19"/>
        </w:rPr>
        <w:t>。</w:t>
      </w:r>
    </w:p>
    <w:p w:rsidR="00CB4EEF" w:rsidRDefault="00CB4EEF" w:rsidP="00CB4EEF">
      <w:pPr>
        <w:widowControl/>
        <w:spacing w:line="360" w:lineRule="atLeast"/>
        <w:ind w:leftChars="190" w:left="399" w:firstLineChars="50" w:firstLine="160"/>
        <w:jc w:val="left"/>
        <w:rPr>
          <w:rFonts w:ascii="宋体" w:hAnsi="宋体" w:cs="宋体"/>
          <w:kern w:val="0"/>
          <w:sz w:val="32"/>
          <w:szCs w:val="19"/>
        </w:rPr>
      </w:pPr>
      <w:r w:rsidRPr="00315224">
        <w:rPr>
          <w:rFonts w:ascii="宋体" w:hAnsi="宋体" w:cs="宋体" w:hint="eastAsia"/>
          <w:kern w:val="0"/>
          <w:sz w:val="32"/>
          <w:szCs w:val="19"/>
        </w:rPr>
        <w:t>6.递交报价文件截止时间及地点</w:t>
      </w:r>
      <w:r>
        <w:rPr>
          <w:rFonts w:ascii="宋体" w:hAnsi="宋体" w:cs="宋体" w:hint="eastAsia"/>
          <w:kern w:val="0"/>
          <w:sz w:val="32"/>
          <w:szCs w:val="19"/>
        </w:rPr>
        <w:t>：</w:t>
      </w:r>
    </w:p>
    <w:p w:rsidR="00CB4EEF" w:rsidRPr="00031102" w:rsidRDefault="00CB4EEF" w:rsidP="00CB4EEF">
      <w:pPr>
        <w:widowControl/>
        <w:spacing w:line="360" w:lineRule="atLeast"/>
        <w:ind w:left="1" w:firstLineChars="230" w:firstLine="736"/>
        <w:jc w:val="left"/>
        <w:rPr>
          <w:rFonts w:ascii="宋体" w:hAnsi="宋体" w:cs="宋体"/>
          <w:kern w:val="0"/>
          <w:sz w:val="32"/>
          <w:szCs w:val="19"/>
        </w:rPr>
      </w:pPr>
      <w:r w:rsidRPr="000F1575">
        <w:rPr>
          <w:rFonts w:ascii="宋体" w:hAnsi="宋体" w:cs="宋体" w:hint="eastAsia"/>
          <w:kern w:val="0"/>
          <w:sz w:val="32"/>
          <w:szCs w:val="19"/>
        </w:rPr>
        <w:lastRenderedPageBreak/>
        <w:t>从2017年</w:t>
      </w:r>
      <w:r w:rsidR="000F1575" w:rsidRPr="000F1575">
        <w:rPr>
          <w:rFonts w:ascii="宋体" w:hAnsi="宋体" w:cs="宋体" w:hint="eastAsia"/>
          <w:kern w:val="0"/>
          <w:sz w:val="32"/>
          <w:szCs w:val="19"/>
        </w:rPr>
        <w:t>12</w:t>
      </w:r>
      <w:r w:rsidRPr="000F1575">
        <w:rPr>
          <w:rFonts w:ascii="宋体" w:hAnsi="宋体" w:cs="宋体" w:hint="eastAsia"/>
          <w:kern w:val="0"/>
          <w:sz w:val="32"/>
          <w:szCs w:val="19"/>
        </w:rPr>
        <w:t>月</w:t>
      </w:r>
      <w:r w:rsidR="00CB5771">
        <w:rPr>
          <w:rFonts w:ascii="宋体" w:hAnsi="宋体" w:cs="宋体" w:hint="eastAsia"/>
          <w:kern w:val="0"/>
          <w:sz w:val="32"/>
          <w:szCs w:val="19"/>
        </w:rPr>
        <w:t>13</w:t>
      </w:r>
      <w:r w:rsidRPr="000F1575">
        <w:rPr>
          <w:rFonts w:ascii="宋体" w:hAnsi="宋体" w:cs="宋体" w:hint="eastAsia"/>
          <w:kern w:val="0"/>
          <w:sz w:val="32"/>
          <w:szCs w:val="19"/>
        </w:rPr>
        <w:t xml:space="preserve">日起至 </w:t>
      </w:r>
      <w:r w:rsidR="000F1575" w:rsidRPr="000F1575">
        <w:rPr>
          <w:rFonts w:ascii="宋体" w:hAnsi="宋体" w:cs="宋体" w:hint="eastAsia"/>
          <w:kern w:val="0"/>
          <w:sz w:val="32"/>
          <w:szCs w:val="19"/>
        </w:rPr>
        <w:t>12</w:t>
      </w:r>
      <w:r w:rsidRPr="000F1575">
        <w:rPr>
          <w:rFonts w:ascii="宋体" w:hAnsi="宋体" w:cs="宋体" w:hint="eastAsia"/>
          <w:kern w:val="0"/>
          <w:sz w:val="32"/>
          <w:szCs w:val="19"/>
        </w:rPr>
        <w:t>月</w:t>
      </w:r>
      <w:r w:rsidR="00CB5771">
        <w:rPr>
          <w:rFonts w:ascii="宋体" w:hAnsi="宋体" w:cs="宋体" w:hint="eastAsia"/>
          <w:kern w:val="0"/>
          <w:sz w:val="32"/>
          <w:szCs w:val="19"/>
        </w:rPr>
        <w:t>20</w:t>
      </w:r>
      <w:r w:rsidRPr="000F1575">
        <w:rPr>
          <w:rFonts w:ascii="宋体" w:hAnsi="宋体" w:cs="宋体" w:hint="eastAsia"/>
          <w:kern w:val="0"/>
          <w:sz w:val="32"/>
          <w:szCs w:val="19"/>
        </w:rPr>
        <w:t>日下午17：00止</w:t>
      </w:r>
      <w:r w:rsidRPr="00315224">
        <w:rPr>
          <w:rFonts w:ascii="宋体" w:hAnsi="宋体" w:cs="宋体" w:hint="eastAsia"/>
          <w:kern w:val="0"/>
          <w:sz w:val="32"/>
          <w:szCs w:val="19"/>
        </w:rPr>
        <w:t>，接收各报价人的报价，逾期不予接收。</w:t>
      </w:r>
    </w:p>
    <w:p w:rsidR="00CB4EEF" w:rsidRDefault="00CB4EEF" w:rsidP="00CB4EEF">
      <w:pPr>
        <w:widowControl/>
        <w:spacing w:line="360" w:lineRule="atLeast"/>
        <w:ind w:left="1" w:firstLineChars="181" w:firstLine="579"/>
        <w:jc w:val="left"/>
        <w:rPr>
          <w:rFonts w:ascii="宋体" w:hAnsi="宋体" w:cs="宋体"/>
          <w:kern w:val="0"/>
          <w:sz w:val="32"/>
          <w:szCs w:val="19"/>
        </w:rPr>
      </w:pPr>
      <w:r w:rsidRPr="00315224">
        <w:rPr>
          <w:rFonts w:ascii="宋体" w:hAnsi="宋体" w:cs="宋体" w:hint="eastAsia"/>
          <w:kern w:val="0"/>
          <w:sz w:val="32"/>
          <w:szCs w:val="19"/>
        </w:rPr>
        <w:t>7.递交方式</w:t>
      </w:r>
      <w:r>
        <w:rPr>
          <w:rFonts w:ascii="宋体" w:hAnsi="宋体" w:cs="宋体" w:hint="eastAsia"/>
          <w:kern w:val="0"/>
          <w:sz w:val="32"/>
          <w:szCs w:val="19"/>
        </w:rPr>
        <w:t>：</w:t>
      </w:r>
    </w:p>
    <w:p w:rsidR="00CB4EEF" w:rsidRPr="00031102" w:rsidRDefault="00CB4EEF" w:rsidP="00CB4EEF">
      <w:pPr>
        <w:widowControl/>
        <w:spacing w:line="360" w:lineRule="atLeast"/>
        <w:ind w:left="1" w:firstLineChars="230" w:firstLine="736"/>
        <w:jc w:val="left"/>
        <w:rPr>
          <w:rFonts w:ascii="宋体" w:hAnsi="宋体" w:cs="宋体"/>
          <w:kern w:val="0"/>
          <w:sz w:val="32"/>
          <w:szCs w:val="19"/>
        </w:rPr>
      </w:pPr>
      <w:r w:rsidRPr="00315224">
        <w:rPr>
          <w:rFonts w:ascii="宋体" w:hAnsi="宋体" w:cs="宋体" w:hint="eastAsia"/>
          <w:kern w:val="0"/>
          <w:sz w:val="32"/>
          <w:szCs w:val="19"/>
        </w:rPr>
        <w:t>报价文件以</w:t>
      </w:r>
      <w:r w:rsidRPr="00F343F9">
        <w:rPr>
          <w:rFonts w:ascii="宋体" w:hAnsi="宋体" w:cs="宋体" w:hint="eastAsia"/>
          <w:kern w:val="0"/>
          <w:sz w:val="32"/>
          <w:szCs w:val="19"/>
        </w:rPr>
        <w:t>电子版及纸质版文件同时</w:t>
      </w:r>
      <w:r w:rsidRPr="00315224">
        <w:rPr>
          <w:rFonts w:ascii="宋体" w:hAnsi="宋体" w:cs="宋体" w:hint="eastAsia"/>
          <w:kern w:val="0"/>
          <w:sz w:val="32"/>
          <w:szCs w:val="19"/>
        </w:rPr>
        <w:t>递交的方式发送至指定联系人。</w:t>
      </w:r>
    </w:p>
    <w:p w:rsidR="00CB4EEF" w:rsidRPr="00315224" w:rsidRDefault="00CB4EEF" w:rsidP="00CB4EEF">
      <w:pPr>
        <w:adjustRightInd w:val="0"/>
        <w:snapToGrid w:val="0"/>
        <w:spacing w:line="600" w:lineRule="exact"/>
        <w:ind w:left="284" w:firstLineChars="100" w:firstLine="320"/>
        <w:rPr>
          <w:rFonts w:ascii="宋体" w:hAnsi="宋体" w:cs="宋体"/>
          <w:kern w:val="0"/>
          <w:sz w:val="32"/>
          <w:szCs w:val="19"/>
        </w:rPr>
      </w:pPr>
      <w:r w:rsidRPr="00315224">
        <w:rPr>
          <w:rFonts w:ascii="宋体" w:hAnsi="宋体" w:cs="宋体" w:hint="eastAsia"/>
          <w:kern w:val="0"/>
          <w:sz w:val="32"/>
          <w:szCs w:val="19"/>
        </w:rPr>
        <w:t>8.递交收件人</w:t>
      </w:r>
      <w:r>
        <w:rPr>
          <w:rFonts w:ascii="宋体" w:hAnsi="宋体" w:cs="宋体" w:hint="eastAsia"/>
          <w:kern w:val="0"/>
          <w:sz w:val="32"/>
          <w:szCs w:val="19"/>
        </w:rPr>
        <w:t>：</w:t>
      </w:r>
    </w:p>
    <w:p w:rsidR="00CB4EEF" w:rsidRPr="00031102" w:rsidRDefault="00CB4EEF" w:rsidP="00CB4EEF">
      <w:pPr>
        <w:widowControl/>
        <w:spacing w:line="360" w:lineRule="atLeast"/>
        <w:ind w:leftChars="190" w:left="399" w:firstLineChars="150" w:firstLine="480"/>
        <w:jc w:val="left"/>
        <w:rPr>
          <w:rFonts w:ascii="宋体" w:hAnsi="宋体" w:cs="宋体"/>
          <w:kern w:val="0"/>
          <w:sz w:val="32"/>
          <w:szCs w:val="19"/>
        </w:rPr>
      </w:pPr>
      <w:r w:rsidRPr="00031102">
        <w:rPr>
          <w:rFonts w:ascii="宋体" w:hAnsi="宋体" w:cs="宋体" w:hint="eastAsia"/>
          <w:kern w:val="0"/>
          <w:sz w:val="32"/>
          <w:szCs w:val="19"/>
        </w:rPr>
        <w:t>单    位：上海飞机客户服务有限公司</w:t>
      </w:r>
    </w:p>
    <w:p w:rsidR="00CB4EEF" w:rsidRPr="00031102" w:rsidRDefault="00CB4EEF" w:rsidP="00CB4EEF">
      <w:pPr>
        <w:widowControl/>
        <w:spacing w:line="360" w:lineRule="atLeast"/>
        <w:ind w:leftChars="190" w:left="399" w:firstLineChars="150" w:firstLine="480"/>
        <w:jc w:val="left"/>
        <w:rPr>
          <w:rFonts w:ascii="宋体" w:hAnsi="宋体" w:cs="宋体"/>
          <w:kern w:val="0"/>
          <w:sz w:val="32"/>
          <w:szCs w:val="19"/>
        </w:rPr>
      </w:pPr>
      <w:r w:rsidRPr="00031102">
        <w:rPr>
          <w:rFonts w:ascii="宋体" w:hAnsi="宋体" w:cs="宋体" w:hint="eastAsia"/>
          <w:kern w:val="0"/>
          <w:sz w:val="32"/>
          <w:szCs w:val="19"/>
        </w:rPr>
        <w:t>地    址：上海市江川东路100号</w:t>
      </w:r>
    </w:p>
    <w:p w:rsidR="00CB4EEF" w:rsidRPr="00031102" w:rsidRDefault="00CB4EEF" w:rsidP="00CB4EEF">
      <w:pPr>
        <w:widowControl/>
        <w:spacing w:line="360" w:lineRule="atLeast"/>
        <w:ind w:leftChars="190" w:left="399" w:firstLineChars="150" w:firstLine="480"/>
        <w:jc w:val="left"/>
        <w:rPr>
          <w:rFonts w:ascii="宋体" w:hAnsi="宋体" w:cs="宋体"/>
          <w:kern w:val="0"/>
          <w:sz w:val="32"/>
          <w:szCs w:val="19"/>
        </w:rPr>
      </w:pPr>
      <w:r w:rsidRPr="00031102">
        <w:rPr>
          <w:rFonts w:ascii="宋体" w:hAnsi="宋体" w:cs="宋体" w:hint="eastAsia"/>
          <w:kern w:val="0"/>
          <w:sz w:val="32"/>
          <w:szCs w:val="19"/>
        </w:rPr>
        <w:t>联 系 人：陈</w:t>
      </w:r>
      <w:r w:rsidR="00CB5771">
        <w:rPr>
          <w:rFonts w:ascii="宋体" w:hAnsi="宋体" w:cs="宋体" w:hint="eastAsia"/>
          <w:kern w:val="0"/>
          <w:sz w:val="32"/>
          <w:szCs w:val="19"/>
        </w:rPr>
        <w:t>萱</w:t>
      </w:r>
    </w:p>
    <w:p w:rsidR="00CB4EEF" w:rsidRPr="00031102" w:rsidRDefault="00CB4EEF" w:rsidP="00CB4EEF">
      <w:pPr>
        <w:widowControl/>
        <w:spacing w:line="360" w:lineRule="atLeast"/>
        <w:ind w:leftChars="190" w:left="399" w:firstLineChars="150" w:firstLine="480"/>
        <w:jc w:val="left"/>
        <w:rPr>
          <w:rFonts w:ascii="宋体" w:hAnsi="宋体" w:cs="宋体"/>
          <w:kern w:val="0"/>
          <w:sz w:val="32"/>
          <w:szCs w:val="19"/>
        </w:rPr>
      </w:pPr>
      <w:r w:rsidRPr="00031102">
        <w:rPr>
          <w:rFonts w:ascii="宋体" w:hAnsi="宋体" w:cs="宋体" w:hint="eastAsia"/>
          <w:kern w:val="0"/>
          <w:sz w:val="32"/>
          <w:szCs w:val="19"/>
        </w:rPr>
        <w:t>电子邮箱：</w:t>
      </w:r>
      <w:r w:rsidR="00CB5771">
        <w:rPr>
          <w:rFonts w:ascii="宋体" w:hAnsi="宋体" w:cs="宋体" w:hint="eastAsia"/>
          <w:kern w:val="0"/>
          <w:sz w:val="32"/>
          <w:szCs w:val="19"/>
        </w:rPr>
        <w:t>chenxuan@comac.cc</w:t>
      </w:r>
      <w:r w:rsidRPr="00031102">
        <w:rPr>
          <w:rFonts w:ascii="宋体" w:hAnsi="宋体" w:cs="宋体" w:hint="eastAsia"/>
          <w:kern w:val="0"/>
          <w:sz w:val="32"/>
          <w:szCs w:val="19"/>
        </w:rPr>
        <w:tab/>
      </w:r>
      <w:r w:rsidRPr="00031102">
        <w:rPr>
          <w:rFonts w:ascii="宋体" w:hAnsi="宋体" w:cs="宋体" w:hint="eastAsia"/>
          <w:kern w:val="0"/>
          <w:sz w:val="32"/>
          <w:szCs w:val="19"/>
        </w:rPr>
        <w:tab/>
      </w:r>
    </w:p>
    <w:p w:rsidR="00CB4EEF" w:rsidRPr="00031102" w:rsidRDefault="00CB4EEF" w:rsidP="00CB4EEF">
      <w:pPr>
        <w:widowControl/>
        <w:spacing w:line="360" w:lineRule="atLeast"/>
        <w:ind w:leftChars="190" w:left="399" w:firstLineChars="150" w:firstLine="480"/>
        <w:jc w:val="left"/>
        <w:rPr>
          <w:rFonts w:ascii="宋体" w:hAnsi="宋体" w:cs="宋体"/>
          <w:kern w:val="0"/>
          <w:sz w:val="32"/>
          <w:szCs w:val="19"/>
        </w:rPr>
      </w:pPr>
      <w:r w:rsidRPr="00031102">
        <w:rPr>
          <w:rFonts w:ascii="宋体" w:hAnsi="宋体" w:cs="宋体" w:hint="eastAsia"/>
          <w:kern w:val="0"/>
          <w:sz w:val="32"/>
          <w:szCs w:val="19"/>
        </w:rPr>
        <w:t>联系电话：021-20875</w:t>
      </w:r>
      <w:r w:rsidR="00CB5771">
        <w:rPr>
          <w:rFonts w:ascii="宋体" w:hAnsi="宋体" w:cs="宋体" w:hint="eastAsia"/>
          <w:kern w:val="0"/>
          <w:sz w:val="32"/>
          <w:szCs w:val="19"/>
        </w:rPr>
        <w:t>984</w:t>
      </w:r>
      <w:r w:rsidRPr="00031102">
        <w:rPr>
          <w:rFonts w:ascii="宋体" w:hAnsi="宋体" w:cs="宋体" w:hint="eastAsia"/>
          <w:kern w:val="0"/>
          <w:sz w:val="32"/>
          <w:szCs w:val="19"/>
        </w:rPr>
        <w:t>；1</w:t>
      </w:r>
      <w:r w:rsidR="00CB5771">
        <w:rPr>
          <w:rFonts w:ascii="宋体" w:hAnsi="宋体" w:cs="宋体" w:hint="eastAsia"/>
          <w:kern w:val="0"/>
          <w:sz w:val="32"/>
          <w:szCs w:val="19"/>
        </w:rPr>
        <w:t>5601727025</w:t>
      </w:r>
    </w:p>
    <w:p w:rsidR="00CB4EEF" w:rsidRPr="00315224" w:rsidRDefault="00CB4EEF" w:rsidP="00CB4EEF">
      <w:pPr>
        <w:adjustRightInd w:val="0"/>
        <w:snapToGrid w:val="0"/>
        <w:spacing w:line="600" w:lineRule="exact"/>
        <w:ind w:left="284"/>
        <w:rPr>
          <w:rFonts w:ascii="宋体" w:hAnsi="宋体" w:cs="宋体"/>
          <w:kern w:val="0"/>
          <w:sz w:val="32"/>
          <w:szCs w:val="19"/>
        </w:rPr>
      </w:pPr>
      <w:r w:rsidRPr="00315224">
        <w:rPr>
          <w:rFonts w:ascii="宋体" w:hAnsi="宋体" w:cs="宋体" w:hint="eastAsia"/>
          <w:kern w:val="0"/>
          <w:sz w:val="32"/>
          <w:szCs w:val="19"/>
        </w:rPr>
        <w:t>（二）报价文件编制要求</w:t>
      </w:r>
    </w:p>
    <w:p w:rsidR="00CB4EEF" w:rsidRPr="00315224" w:rsidRDefault="00CB4EEF" w:rsidP="00CB4EEF">
      <w:pPr>
        <w:adjustRightInd w:val="0"/>
        <w:snapToGrid w:val="0"/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19"/>
        </w:rPr>
      </w:pPr>
      <w:r w:rsidRPr="00315224">
        <w:rPr>
          <w:rFonts w:ascii="宋体" w:hAnsi="宋体" w:cs="宋体" w:hint="eastAsia"/>
          <w:kern w:val="0"/>
          <w:sz w:val="32"/>
          <w:szCs w:val="19"/>
        </w:rPr>
        <w:t>1.公司</w:t>
      </w:r>
      <w:r>
        <w:rPr>
          <w:rFonts w:ascii="宋体" w:hAnsi="宋体" w:cs="宋体" w:hint="eastAsia"/>
          <w:kern w:val="0"/>
          <w:sz w:val="32"/>
          <w:szCs w:val="19"/>
        </w:rPr>
        <w:t>简单</w:t>
      </w:r>
      <w:r w:rsidRPr="00315224">
        <w:rPr>
          <w:rFonts w:ascii="宋体" w:hAnsi="宋体" w:cs="宋体" w:hint="eastAsia"/>
          <w:kern w:val="0"/>
          <w:sz w:val="32"/>
          <w:szCs w:val="19"/>
        </w:rPr>
        <w:t>介绍</w:t>
      </w:r>
      <w:r w:rsidR="007B08D1">
        <w:rPr>
          <w:rFonts w:ascii="宋体" w:hAnsi="宋体" w:cs="宋体" w:hint="eastAsia"/>
          <w:kern w:val="0"/>
          <w:sz w:val="32"/>
          <w:szCs w:val="19"/>
        </w:rPr>
        <w:t>(包括注册</w:t>
      </w:r>
      <w:r w:rsidR="007B08D1">
        <w:rPr>
          <w:rFonts w:ascii="宋体" w:hAnsi="宋体" w:cs="宋体"/>
          <w:kern w:val="0"/>
          <w:sz w:val="32"/>
          <w:szCs w:val="19"/>
        </w:rPr>
        <w:t>资本、成立时间、经营期限、经营范围、</w:t>
      </w:r>
      <w:r w:rsidR="007B08D1">
        <w:rPr>
          <w:rFonts w:ascii="宋体" w:hAnsi="宋体" w:cs="宋体" w:hint="eastAsia"/>
          <w:kern w:val="0"/>
          <w:sz w:val="32"/>
          <w:szCs w:val="19"/>
        </w:rPr>
        <w:t>涉</w:t>
      </w:r>
      <w:r w:rsidR="007B08D1">
        <w:rPr>
          <w:rFonts w:ascii="宋体" w:hAnsi="宋体" w:cs="宋体"/>
          <w:kern w:val="0"/>
          <w:sz w:val="32"/>
          <w:szCs w:val="19"/>
        </w:rPr>
        <w:t>诉情况</w:t>
      </w:r>
      <w:r w:rsidR="007B08D1">
        <w:rPr>
          <w:rFonts w:ascii="宋体" w:hAnsi="宋体" w:cs="宋体" w:hint="eastAsia"/>
          <w:kern w:val="0"/>
          <w:sz w:val="32"/>
          <w:szCs w:val="19"/>
        </w:rPr>
        <w:t>)</w:t>
      </w:r>
      <w:r w:rsidRPr="00315224">
        <w:rPr>
          <w:rFonts w:ascii="宋体" w:hAnsi="宋体" w:cs="宋体" w:hint="eastAsia"/>
          <w:kern w:val="0"/>
          <w:sz w:val="32"/>
          <w:szCs w:val="19"/>
        </w:rPr>
        <w:t>；</w:t>
      </w:r>
    </w:p>
    <w:p w:rsidR="00CB4EEF" w:rsidRPr="00F343F9" w:rsidRDefault="00CB4EEF" w:rsidP="00CB4EEF">
      <w:pPr>
        <w:adjustRightInd w:val="0"/>
        <w:snapToGrid w:val="0"/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19"/>
        </w:rPr>
      </w:pPr>
      <w:r w:rsidRPr="00315224">
        <w:rPr>
          <w:rFonts w:ascii="宋体" w:hAnsi="宋体" w:cs="宋体" w:hint="eastAsia"/>
          <w:kern w:val="0"/>
          <w:sz w:val="32"/>
          <w:szCs w:val="19"/>
        </w:rPr>
        <w:t>2.</w:t>
      </w:r>
      <w:r w:rsidRPr="00F343F9">
        <w:rPr>
          <w:rFonts w:ascii="宋体" w:hAnsi="宋体" w:cs="宋体" w:hint="eastAsia"/>
          <w:kern w:val="0"/>
          <w:sz w:val="32"/>
          <w:szCs w:val="19"/>
        </w:rPr>
        <w:t>报价构成及相关明细表（</w:t>
      </w:r>
      <w:r w:rsidR="000B1BDD">
        <w:rPr>
          <w:rFonts w:ascii="宋体" w:hAnsi="宋体" w:cs="宋体" w:hint="eastAsia"/>
          <w:kern w:val="0"/>
          <w:sz w:val="32"/>
          <w:szCs w:val="19"/>
        </w:rPr>
        <w:t>报价为最终结算价，含货物、运费、安装</w:t>
      </w:r>
      <w:r w:rsidRPr="00F343F9">
        <w:rPr>
          <w:rFonts w:ascii="宋体" w:hAnsi="宋体" w:cs="宋体" w:hint="eastAsia"/>
          <w:kern w:val="0"/>
          <w:sz w:val="32"/>
          <w:szCs w:val="19"/>
        </w:rPr>
        <w:t>费、税费等一切相关费用）；</w:t>
      </w:r>
    </w:p>
    <w:p w:rsidR="00CB4EEF" w:rsidRPr="00F343F9" w:rsidRDefault="00CB4EEF" w:rsidP="00CB4EEF">
      <w:pPr>
        <w:adjustRightInd w:val="0"/>
        <w:snapToGrid w:val="0"/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19"/>
        </w:rPr>
      </w:pPr>
      <w:r w:rsidRPr="00F343F9">
        <w:rPr>
          <w:rFonts w:ascii="宋体" w:hAnsi="宋体" w:cs="宋体" w:hint="eastAsia"/>
          <w:kern w:val="0"/>
          <w:sz w:val="32"/>
          <w:szCs w:val="19"/>
        </w:rPr>
        <w:t>3.</w:t>
      </w:r>
      <w:r w:rsidR="000B1BDD">
        <w:rPr>
          <w:rFonts w:ascii="宋体" w:hAnsi="宋体" w:cs="宋体" w:hint="eastAsia"/>
          <w:kern w:val="0"/>
          <w:sz w:val="32"/>
          <w:szCs w:val="19"/>
        </w:rPr>
        <w:t>技术参数偏离表</w:t>
      </w:r>
      <w:r w:rsidRPr="00F343F9">
        <w:rPr>
          <w:rFonts w:ascii="宋体" w:hAnsi="宋体" w:cs="宋体" w:hint="eastAsia"/>
          <w:kern w:val="0"/>
          <w:sz w:val="32"/>
          <w:szCs w:val="19"/>
        </w:rPr>
        <w:t>；</w:t>
      </w:r>
    </w:p>
    <w:p w:rsidR="00CB4EEF" w:rsidRPr="00315224" w:rsidRDefault="00CB4EEF" w:rsidP="00CB4EEF">
      <w:pPr>
        <w:adjustRightInd w:val="0"/>
        <w:snapToGrid w:val="0"/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19"/>
        </w:rPr>
      </w:pPr>
      <w:r w:rsidRPr="00F343F9">
        <w:rPr>
          <w:rFonts w:ascii="宋体" w:hAnsi="宋体" w:cs="宋体" w:hint="eastAsia"/>
          <w:kern w:val="0"/>
          <w:sz w:val="32"/>
          <w:szCs w:val="19"/>
        </w:rPr>
        <w:t>4.法人代表身份证复印件或授权委托书及委托人身份证明复印件、营业执照复印件、组织机构代码证复印件、税务登记证复印件</w:t>
      </w:r>
      <w:r w:rsidR="000B1BDD">
        <w:rPr>
          <w:rFonts w:ascii="宋体" w:hAnsi="宋体" w:cs="宋体" w:hint="eastAsia"/>
          <w:kern w:val="0"/>
          <w:sz w:val="32"/>
          <w:szCs w:val="19"/>
        </w:rPr>
        <w:t>（三证合一则一并提供）</w:t>
      </w:r>
      <w:r w:rsidRPr="00F343F9">
        <w:rPr>
          <w:rFonts w:ascii="宋体" w:hAnsi="宋体" w:cs="宋体" w:hint="eastAsia"/>
          <w:kern w:val="0"/>
          <w:sz w:val="32"/>
          <w:szCs w:val="19"/>
        </w:rPr>
        <w:t>等；</w:t>
      </w:r>
    </w:p>
    <w:p w:rsidR="00CB4EEF" w:rsidRPr="00315224" w:rsidRDefault="00CB4EEF" w:rsidP="00CB4EEF">
      <w:pPr>
        <w:adjustRightInd w:val="0"/>
        <w:snapToGrid w:val="0"/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19"/>
        </w:rPr>
      </w:pPr>
      <w:r>
        <w:rPr>
          <w:rFonts w:ascii="宋体" w:hAnsi="宋体" w:cs="宋体" w:hint="eastAsia"/>
          <w:kern w:val="0"/>
          <w:sz w:val="32"/>
          <w:szCs w:val="19"/>
        </w:rPr>
        <w:t>5</w:t>
      </w:r>
      <w:r w:rsidRPr="00315224">
        <w:rPr>
          <w:rFonts w:ascii="宋体" w:hAnsi="宋体" w:cs="宋体" w:hint="eastAsia"/>
          <w:kern w:val="0"/>
          <w:sz w:val="32"/>
          <w:szCs w:val="19"/>
        </w:rPr>
        <w:t>.类似项目经验；</w:t>
      </w:r>
    </w:p>
    <w:p w:rsidR="00341DA6" w:rsidRDefault="00CB4EEF" w:rsidP="00341DA6">
      <w:pPr>
        <w:adjustRightInd w:val="0"/>
        <w:snapToGrid w:val="0"/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19"/>
        </w:rPr>
      </w:pPr>
      <w:r>
        <w:rPr>
          <w:rFonts w:ascii="宋体" w:hAnsi="宋体" w:cs="宋体" w:hint="eastAsia"/>
          <w:kern w:val="0"/>
          <w:sz w:val="32"/>
          <w:szCs w:val="19"/>
        </w:rPr>
        <w:t>6</w:t>
      </w:r>
      <w:r w:rsidRPr="00315224">
        <w:rPr>
          <w:rFonts w:ascii="宋体" w:hAnsi="宋体" w:cs="宋体" w:hint="eastAsia"/>
          <w:kern w:val="0"/>
          <w:sz w:val="32"/>
          <w:szCs w:val="19"/>
        </w:rPr>
        <w:t>.其他对自己有利的证明文件。</w:t>
      </w:r>
    </w:p>
    <w:p w:rsidR="00CB4EEF" w:rsidRPr="00315224" w:rsidRDefault="00341DA6" w:rsidP="00341DA6">
      <w:pPr>
        <w:adjustRightInd w:val="0"/>
        <w:snapToGrid w:val="0"/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19"/>
        </w:rPr>
      </w:pPr>
      <w:r>
        <w:rPr>
          <w:rFonts w:ascii="宋体" w:hAnsi="宋体" w:cs="宋体" w:hint="eastAsia"/>
          <w:kern w:val="0"/>
          <w:sz w:val="32"/>
          <w:szCs w:val="19"/>
        </w:rPr>
        <w:lastRenderedPageBreak/>
        <w:t>7.</w:t>
      </w:r>
      <w:bookmarkStart w:id="0" w:name="_GoBack"/>
      <w:bookmarkEnd w:id="0"/>
      <w:r w:rsidR="00CB4EEF" w:rsidRPr="00315224">
        <w:rPr>
          <w:rFonts w:ascii="宋体" w:hAnsi="宋体" w:cs="宋体" w:hint="eastAsia"/>
          <w:kern w:val="0"/>
          <w:sz w:val="32"/>
          <w:szCs w:val="19"/>
        </w:rPr>
        <w:t>报价文件</w:t>
      </w:r>
      <w:r w:rsidR="00CB4EEF" w:rsidRPr="00F343F9">
        <w:rPr>
          <w:rFonts w:ascii="宋体" w:hAnsi="宋体" w:cs="宋体" w:hint="eastAsia"/>
          <w:kern w:val="0"/>
          <w:sz w:val="32"/>
          <w:szCs w:val="19"/>
        </w:rPr>
        <w:t>需加盖公章</w:t>
      </w:r>
    </w:p>
    <w:p w:rsidR="00E506C9" w:rsidRPr="00CB4EEF" w:rsidRDefault="00E506C9"/>
    <w:sectPr w:rsidR="00E506C9" w:rsidRPr="00CB4EEF" w:rsidSect="00804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EE" w:rsidRDefault="00E835EE" w:rsidP="00CB4EEF">
      <w:r>
        <w:separator/>
      </w:r>
    </w:p>
  </w:endnote>
  <w:endnote w:type="continuationSeparator" w:id="1">
    <w:p w:rsidR="00E835EE" w:rsidRDefault="00E835EE" w:rsidP="00CB4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EE" w:rsidRDefault="00E835EE" w:rsidP="00CB4EEF">
      <w:r>
        <w:separator/>
      </w:r>
    </w:p>
  </w:footnote>
  <w:footnote w:type="continuationSeparator" w:id="1">
    <w:p w:rsidR="00E835EE" w:rsidRDefault="00E835EE" w:rsidP="00CB4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EEF"/>
    <w:rsid w:val="000B1BDD"/>
    <w:rsid w:val="000F1575"/>
    <w:rsid w:val="0011269F"/>
    <w:rsid w:val="00341DA6"/>
    <w:rsid w:val="003C6D74"/>
    <w:rsid w:val="007B08D1"/>
    <w:rsid w:val="007F05EC"/>
    <w:rsid w:val="0080454B"/>
    <w:rsid w:val="008603EE"/>
    <w:rsid w:val="008F2BCE"/>
    <w:rsid w:val="00AA4842"/>
    <w:rsid w:val="00AC29A1"/>
    <w:rsid w:val="00B8360B"/>
    <w:rsid w:val="00CB4EEF"/>
    <w:rsid w:val="00CB5771"/>
    <w:rsid w:val="00CE2015"/>
    <w:rsid w:val="00E40FD4"/>
    <w:rsid w:val="00E506C9"/>
    <w:rsid w:val="00E835EE"/>
    <w:rsid w:val="00EB5534"/>
    <w:rsid w:val="00F343F9"/>
    <w:rsid w:val="00F42AC5"/>
    <w:rsid w:val="00F82EF1"/>
    <w:rsid w:val="00FF2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E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E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E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</Words>
  <Characters>668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</dc:creator>
  <cp:keywords/>
  <dc:description/>
  <cp:lastModifiedBy>陆文梁</cp:lastModifiedBy>
  <cp:revision>17</cp:revision>
  <dcterms:created xsi:type="dcterms:W3CDTF">2017-11-08T05:16:00Z</dcterms:created>
  <dcterms:modified xsi:type="dcterms:W3CDTF">2017-12-12T01:29:00Z</dcterms:modified>
</cp:coreProperties>
</file>