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6" w:rsidRDefault="005A49E6" w:rsidP="005A49E6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   录G</w:t>
      </w:r>
    </w:p>
    <w:p w:rsidR="005A49E6" w:rsidRDefault="005A49E6" w:rsidP="005A49E6">
      <w:pPr>
        <w:widowControl/>
        <w:spacing w:line="360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竞争性谈判/询价文件</w:t>
      </w:r>
    </w:p>
    <w:p w:rsidR="005A49E6" w:rsidRDefault="005A49E6" w:rsidP="005A49E6">
      <w:pPr>
        <w:widowControl/>
        <w:snapToGrid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上海飞机客户服务有限公司</w:t>
      </w:r>
    </w:p>
    <w:p w:rsidR="005A49E6" w:rsidRDefault="005A49E6" w:rsidP="005A49E6">
      <w:pPr>
        <w:widowControl/>
        <w:snapToGrid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竞争性谈判/询价文件</w:t>
      </w:r>
    </w:p>
    <w:p w:rsidR="005A49E6" w:rsidRDefault="005A49E6" w:rsidP="005A49E6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5A49E6" w:rsidRDefault="005A49E6" w:rsidP="005A49E6">
      <w:pPr>
        <w:adjustRightInd w:val="0"/>
        <w:snapToGrid w:val="0"/>
        <w:spacing w:line="600" w:lineRule="exact"/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</w:rPr>
        <w:t>单位/公司：</w:t>
      </w: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采购实施部门</w:t>
      </w:r>
    </w:p>
    <w:p w:rsidR="005A49E6" w:rsidRDefault="004D14D7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</w:t>
      </w:r>
      <w:r w:rsidR="005A49E6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2019 </w:t>
      </w:r>
      <w:r w:rsidR="005A49E6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5</w:t>
      </w:r>
      <w:r w:rsidR="005A49E6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23</w:t>
      </w:r>
      <w:r w:rsidR="005A49E6">
        <w:rPr>
          <w:rFonts w:ascii="仿宋_GB2312" w:eastAsia="仿宋_GB2312" w:hint="eastAsia"/>
          <w:sz w:val="32"/>
        </w:rPr>
        <w:t>日</w:t>
      </w:r>
    </w:p>
    <w:p w:rsidR="005A49E6" w:rsidRDefault="005A49E6" w:rsidP="005A49E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tbl>
      <w:tblPr>
        <w:tblW w:w="0" w:type="auto"/>
        <w:tblInd w:w="-646" w:type="dxa"/>
        <w:tblLayout w:type="fixed"/>
        <w:tblLook w:val="0000"/>
      </w:tblPr>
      <w:tblGrid>
        <w:gridCol w:w="2520"/>
        <w:gridCol w:w="218"/>
        <w:gridCol w:w="1842"/>
        <w:gridCol w:w="851"/>
        <w:gridCol w:w="581"/>
        <w:gridCol w:w="837"/>
        <w:gridCol w:w="1677"/>
        <w:gridCol w:w="1583"/>
      </w:tblGrid>
      <w:tr w:rsidR="005A49E6" w:rsidTr="00AD396F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5A49E6" w:rsidTr="00AD396F">
        <w:trPr>
          <w:trHeight w:val="465"/>
        </w:trPr>
        <w:tc>
          <w:tcPr>
            <w:tcW w:w="10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以下由客服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公司采购实施部门组织填写</w:t>
            </w:r>
          </w:p>
        </w:tc>
      </w:tr>
      <w:tr w:rsidR="005A49E6" w:rsidTr="00AD396F">
        <w:trPr>
          <w:trHeight w:val="634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上海市闵行区江川东路100号</w:t>
            </w:r>
          </w:p>
        </w:tc>
      </w:tr>
      <w:tr w:rsidR="005A49E6" w:rsidTr="00AD396F">
        <w:trPr>
          <w:trHeight w:val="701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17717049019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wangjing3@comac.cc　　</w:t>
            </w:r>
          </w:p>
        </w:tc>
      </w:tr>
      <w:tr w:rsidR="005A49E6" w:rsidTr="00AD396F">
        <w:trPr>
          <w:trHeight w:val="585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服中心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2019年度职工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休养服务采购</w:t>
            </w:r>
          </w:p>
        </w:tc>
      </w:tr>
      <w:tr w:rsidR="005A49E6" w:rsidTr="00AD396F">
        <w:trPr>
          <w:trHeight w:val="1678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供应商必须同时满足下列资格要求：</w:t>
            </w:r>
          </w:p>
          <w:p w:rsidR="005A49E6" w:rsidRDefault="005A49E6" w:rsidP="005A49E6">
            <w:pPr>
              <w:numPr>
                <w:ilvl w:val="0"/>
                <w:numId w:val="1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供应商须是在中华人民共和国境内注册，且能够独立承担民事责任，有服务能力的企业法人或授权的分支机构，具有有效的营业执照、税务登记证、经营许可证等工商证明，注册资本不少于人民币100万；</w:t>
            </w:r>
          </w:p>
          <w:p w:rsidR="005A49E6" w:rsidRDefault="005A49E6" w:rsidP="005A49E6">
            <w:pPr>
              <w:numPr>
                <w:ilvl w:val="0"/>
                <w:numId w:val="1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供应商（包括法定代表人）和其委派的项目负责人从2016年1月1日起（成立不足三年的可从成立之日算起）无任何犯罪、不良信用记录；</w:t>
            </w:r>
          </w:p>
          <w:p w:rsidR="005A49E6" w:rsidRDefault="005A49E6" w:rsidP="005A49E6">
            <w:pPr>
              <w:numPr>
                <w:ilvl w:val="0"/>
                <w:numId w:val="1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项目不允许联合体投标，不得分包、转包。</w:t>
            </w:r>
          </w:p>
        </w:tc>
      </w:tr>
      <w:tr w:rsidR="005A49E6" w:rsidTr="00AD396F">
        <w:trPr>
          <w:trHeight w:val="1544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1.公司人员需具有相关从业证书；</w:t>
            </w:r>
          </w:p>
          <w:p w:rsidR="005A49E6" w:rsidRDefault="005A49E6" w:rsidP="00AD396F">
            <w:p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2.供应商简介（包括但不限于：公司简介、人员规模、本地机构和服务团队、研究和解决相关问题的能力、整体管理和技术实力等）；</w:t>
            </w:r>
          </w:p>
          <w:p w:rsidR="005A49E6" w:rsidRDefault="005A49E6" w:rsidP="00AD396F">
            <w:p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3.组织约100人的职工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休养项目服务，并给予安全保障、后勤保障支持。　</w:t>
            </w:r>
          </w:p>
        </w:tc>
      </w:tr>
      <w:tr w:rsidR="005A49E6" w:rsidTr="00AD396F">
        <w:trPr>
          <w:trHeight w:val="1549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ind w:firstLineChars="200" w:firstLine="4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本项目涉及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休养职工约100人（不包含工会带队人员），分两批，拟安排五日四晚，按实结算。</w:t>
            </w:r>
          </w:p>
          <w:p w:rsidR="005A49E6" w:rsidRDefault="005A49E6" w:rsidP="00AD396F">
            <w:pPr>
              <w:autoSpaceDN w:val="0"/>
              <w:spacing w:line="280" w:lineRule="exact"/>
              <w:ind w:firstLineChars="200" w:firstLine="4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本项目具体实施地点，经征集工会委员意见，确定为内蒙古呼伦贝尔草原、云南腾冲两条线路，出行时间为7-9月之间，具体时间待定。</w:t>
            </w:r>
          </w:p>
        </w:tc>
      </w:tr>
      <w:tr w:rsidR="005A49E6" w:rsidTr="00AD396F">
        <w:trPr>
          <w:trHeight w:val="1400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2019年12月31日前，完成全部两批职工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休养。　</w:t>
            </w:r>
          </w:p>
        </w:tc>
      </w:tr>
      <w:tr w:rsidR="005A49E6" w:rsidTr="00AD396F">
        <w:trPr>
          <w:trHeight w:val="559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9A1462" w:rsidP="00AD396F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</w:t>
            </w:r>
            <w:r w:rsidR="005A49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5A49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28 </w:t>
            </w:r>
            <w:r w:rsidR="005A49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5A49E6" w:rsidTr="00AD396F">
        <w:trPr>
          <w:trHeight w:val="570"/>
        </w:trPr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4D14D7" w:rsidRDefault="004D14D7" w:rsidP="005A49E6">
      <w:pPr>
        <w:pStyle w:val="a5"/>
        <w:ind w:firstLineChars="0"/>
        <w:jc w:val="left"/>
      </w:pPr>
    </w:p>
    <w:p w:rsidR="004D14D7" w:rsidRDefault="004D14D7" w:rsidP="005A49E6">
      <w:pPr>
        <w:pStyle w:val="a5"/>
        <w:ind w:firstLineChars="0"/>
        <w:jc w:val="left"/>
      </w:pPr>
    </w:p>
    <w:tbl>
      <w:tblPr>
        <w:tblpPr w:leftFromText="180" w:rightFromText="180" w:vertAnchor="text" w:horzAnchor="margin" w:tblpXSpec="center" w:tblpY="441"/>
        <w:tblW w:w="0" w:type="auto"/>
        <w:tblLayout w:type="fixed"/>
        <w:tblLook w:val="0000"/>
      </w:tblPr>
      <w:tblGrid>
        <w:gridCol w:w="1580"/>
        <w:gridCol w:w="4640"/>
        <w:gridCol w:w="2560"/>
        <w:gridCol w:w="1749"/>
      </w:tblGrid>
      <w:tr w:rsidR="005A49E6" w:rsidTr="00AD396F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5A49E6" w:rsidTr="00AD396F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 w:rsidR="005A49E6" w:rsidTr="00AD396F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9E6" w:rsidTr="00AD396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9E6" w:rsidTr="00AD396F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5A49E6" w:rsidTr="00AD396F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□组织机构代码证*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□税务登记证*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5A49E6" w:rsidTr="00AD396F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5A49E6" w:rsidTr="00AD396F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9E6" w:rsidTr="00AD396F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4D14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资信证明*</w:t>
            </w:r>
            <w:r w:rsidR="004D14D7" w:rsidRPr="006626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highlight w:val="lightGray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9E6" w:rsidTr="00AD396F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5A49E6" w:rsidTr="00AD396F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9E6" w:rsidTr="00AD396F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5A49E6" w:rsidTr="00AD396F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5A49E6" w:rsidTr="00AD396F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5A49E6" w:rsidTr="00AD396F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tbl>
      <w:tblPr>
        <w:tblW w:w="0" w:type="auto"/>
        <w:tblInd w:w="93" w:type="dxa"/>
        <w:tblLayout w:type="fixed"/>
        <w:tblLook w:val="0000"/>
      </w:tblPr>
      <w:tblGrid>
        <w:gridCol w:w="1680"/>
        <w:gridCol w:w="4177"/>
        <w:gridCol w:w="3656"/>
      </w:tblGrid>
      <w:tr w:rsidR="005A49E6" w:rsidTr="00AD396F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9E6" w:rsidTr="00AD396F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9E6" w:rsidTr="00AD396F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A49E6" w:rsidTr="00AD396F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 w:rsidR="005A49E6" w:rsidTr="00AD396F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5A49E6" w:rsidTr="00AD396F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  <w:highlight w:val="lightGray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highlight w:val="lightGray"/>
              </w:rPr>
              <w:t>注：供应商填好盖章后随附录密封送达采购联系人</w:t>
            </w:r>
          </w:p>
          <w:p w:rsidR="005A49E6" w:rsidRDefault="005A49E6" w:rsidP="00AD39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highlight w:val="lightGray"/>
              </w:rPr>
              <w:t xml:space="preserve">    同时</w:t>
            </w:r>
            <w:r w:rsidR="009A146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highlight w:val="lightGray"/>
              </w:rPr>
              <w:t>盖章版扫描件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highlight w:val="lightGray"/>
              </w:rPr>
              <w:t>E-Mail发送至采购联系人</w:t>
            </w:r>
          </w:p>
        </w:tc>
      </w:tr>
    </w:tbl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tbl>
      <w:tblPr>
        <w:tblpPr w:leftFromText="180" w:rightFromText="180" w:vertAnchor="page" w:horzAnchor="page" w:tblpX="1694" w:tblpY="1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1"/>
      </w:tblGrid>
      <w:tr w:rsidR="005A49E6" w:rsidTr="00AD396F">
        <w:tc>
          <w:tcPr>
            <w:tcW w:w="8991" w:type="dxa"/>
          </w:tcPr>
          <w:p w:rsidR="005A49E6" w:rsidRPr="00B52BEB" w:rsidRDefault="005A49E6" w:rsidP="00AD396F">
            <w:pPr>
              <w:ind w:firstLineChars="100" w:firstLine="28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2B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上海飞机客户服务有限公司2019年度职工</w:t>
            </w:r>
            <w:proofErr w:type="gramStart"/>
            <w:r w:rsidRPr="00B52B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疗</w:t>
            </w:r>
            <w:proofErr w:type="gramEnd"/>
            <w:r w:rsidRPr="00B52B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休养服务项目</w:t>
            </w:r>
          </w:p>
          <w:p w:rsidR="005A49E6" w:rsidRDefault="005A49E6" w:rsidP="00AD396F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          </w:t>
            </w:r>
            <w:r w:rsidRPr="00B52B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报价单</w:t>
            </w:r>
          </w:p>
        </w:tc>
      </w:tr>
    </w:tbl>
    <w:tbl>
      <w:tblPr>
        <w:tblpPr w:leftFromText="180" w:rightFromText="180" w:vertAnchor="page" w:horzAnchor="page" w:tblpX="1694" w:tblpY="1296"/>
        <w:tblOverlap w:val="never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2210"/>
        <w:gridCol w:w="1800"/>
        <w:gridCol w:w="1738"/>
        <w:gridCol w:w="2026"/>
      </w:tblGrid>
      <w:tr w:rsidR="00662635" w:rsidRPr="00B52BEB" w:rsidTr="00F73875">
        <w:tc>
          <w:tcPr>
            <w:tcW w:w="8991" w:type="dxa"/>
            <w:gridSpan w:val="5"/>
          </w:tcPr>
          <w:p w:rsidR="00662635" w:rsidRPr="00B52BEB" w:rsidRDefault="00662635" w:rsidP="00F7387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内蒙古呼伦贝尔草原线路</w:t>
            </w:r>
          </w:p>
        </w:tc>
      </w:tr>
      <w:tr w:rsidR="00662635" w:rsidRPr="00B52BEB" w:rsidTr="00F73875">
        <w:tc>
          <w:tcPr>
            <w:tcW w:w="1217" w:type="dxa"/>
          </w:tcPr>
          <w:p w:rsidR="00662635" w:rsidRPr="00B52BEB" w:rsidRDefault="00662635" w:rsidP="00F73875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210" w:type="dxa"/>
          </w:tcPr>
          <w:p w:rsidR="00662635" w:rsidRPr="00B52BEB" w:rsidRDefault="00662635" w:rsidP="00F73875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00" w:type="dxa"/>
          </w:tcPr>
          <w:p w:rsidR="00662635" w:rsidRPr="00B52BEB" w:rsidRDefault="00662635" w:rsidP="00F73875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单价</w:t>
            </w:r>
            <w:r w:rsidRPr="00B52BEB">
              <w:rPr>
                <w:rFonts w:hint="eastAsia"/>
                <w:b/>
                <w:bCs/>
              </w:rPr>
              <w:t>:</w:t>
            </w:r>
            <w:r w:rsidRPr="00B52BEB">
              <w:rPr>
                <w:rFonts w:hint="eastAsia"/>
                <w:b/>
                <w:bCs/>
              </w:rPr>
              <w:t>上限</w:t>
            </w:r>
          </w:p>
        </w:tc>
        <w:tc>
          <w:tcPr>
            <w:tcW w:w="1738" w:type="dxa"/>
          </w:tcPr>
          <w:p w:rsidR="00662635" w:rsidRPr="00B52BEB" w:rsidRDefault="00662635" w:rsidP="00F73875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报价：元</w:t>
            </w:r>
          </w:p>
        </w:tc>
        <w:tc>
          <w:tcPr>
            <w:tcW w:w="2026" w:type="dxa"/>
          </w:tcPr>
          <w:p w:rsidR="00662635" w:rsidRPr="00B52BEB" w:rsidRDefault="00662635" w:rsidP="00F73875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综合报价：元</w:t>
            </w:r>
            <w:r w:rsidRPr="00B52BEB">
              <w:rPr>
                <w:rFonts w:hint="eastAsia"/>
                <w:b/>
                <w:bCs/>
              </w:rPr>
              <w:t>/</w:t>
            </w:r>
            <w:r w:rsidRPr="00B52BEB">
              <w:rPr>
                <w:rFonts w:hint="eastAsia"/>
                <w:b/>
                <w:bCs/>
              </w:rPr>
              <w:t>人</w:t>
            </w:r>
          </w:p>
        </w:tc>
      </w:tr>
      <w:tr w:rsidR="00662635" w:rsidTr="00F73875">
        <w:tc>
          <w:tcPr>
            <w:tcW w:w="1217" w:type="dxa"/>
            <w:vMerge w:val="restart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交通</w:t>
            </w: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往返程机票（经济舱）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026" w:type="dxa"/>
            <w:vMerge w:val="restart"/>
            <w:vAlign w:val="center"/>
          </w:tcPr>
          <w:p w:rsidR="00662635" w:rsidRDefault="00662635" w:rsidP="00F73875">
            <w:pPr>
              <w:jc w:val="center"/>
            </w:pPr>
          </w:p>
        </w:tc>
      </w:tr>
      <w:tr w:rsidR="00662635" w:rsidTr="00F73875">
        <w:tc>
          <w:tcPr>
            <w:tcW w:w="1217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全程大巴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</w:tr>
      <w:tr w:rsidR="00662635" w:rsidTr="00F73875">
        <w:tc>
          <w:tcPr>
            <w:tcW w:w="1217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导游</w:t>
            </w: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全程陪同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</w:tr>
      <w:tr w:rsidR="00662635" w:rsidTr="00F73875">
        <w:tc>
          <w:tcPr>
            <w:tcW w:w="1217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住宿</w:t>
            </w: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  <w:tc>
          <w:tcPr>
            <w:tcW w:w="1738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</w:tr>
      <w:tr w:rsidR="00662635" w:rsidTr="00F73875">
        <w:tc>
          <w:tcPr>
            <w:tcW w:w="1217" w:type="dxa"/>
            <w:vMerge w:val="restart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用餐</w:t>
            </w: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早餐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1738" w:type="dxa"/>
            <w:vAlign w:val="center"/>
          </w:tcPr>
          <w:p w:rsidR="00662635" w:rsidRDefault="00662635" w:rsidP="00F73875"/>
        </w:tc>
        <w:tc>
          <w:tcPr>
            <w:tcW w:w="2026" w:type="dxa"/>
            <w:vMerge/>
            <w:vAlign w:val="center"/>
          </w:tcPr>
          <w:p w:rsidR="00662635" w:rsidRDefault="00662635" w:rsidP="00F73875"/>
        </w:tc>
      </w:tr>
      <w:tr w:rsidR="00662635" w:rsidTr="00F73875">
        <w:tc>
          <w:tcPr>
            <w:tcW w:w="1217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中餐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60/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餐</w:t>
            </w:r>
          </w:p>
        </w:tc>
        <w:tc>
          <w:tcPr>
            <w:tcW w:w="1738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</w:tr>
      <w:tr w:rsidR="00662635" w:rsidTr="00F73875">
        <w:tc>
          <w:tcPr>
            <w:tcW w:w="1217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晚餐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80/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餐</w:t>
            </w:r>
          </w:p>
        </w:tc>
        <w:tc>
          <w:tcPr>
            <w:tcW w:w="1738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</w:tr>
      <w:tr w:rsidR="00662635" w:rsidTr="00F73875">
        <w:tc>
          <w:tcPr>
            <w:tcW w:w="1217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保险</w:t>
            </w: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旅游人身意外伤害险</w:t>
            </w: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662635" w:rsidRDefault="00662635" w:rsidP="00F73875"/>
        </w:tc>
        <w:tc>
          <w:tcPr>
            <w:tcW w:w="2026" w:type="dxa"/>
            <w:vMerge/>
            <w:vAlign w:val="center"/>
          </w:tcPr>
          <w:p w:rsidR="00662635" w:rsidRDefault="00662635" w:rsidP="00F73875"/>
        </w:tc>
      </w:tr>
      <w:tr w:rsidR="00662635" w:rsidTr="00F73875">
        <w:tc>
          <w:tcPr>
            <w:tcW w:w="1217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2210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1800" w:type="dxa"/>
            <w:vAlign w:val="center"/>
          </w:tcPr>
          <w:p w:rsidR="00662635" w:rsidRDefault="00662635" w:rsidP="00F7387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662635" w:rsidRDefault="00662635" w:rsidP="00F73875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662635" w:rsidRDefault="00662635" w:rsidP="00F73875">
            <w:pPr>
              <w:jc w:val="center"/>
            </w:pPr>
          </w:p>
        </w:tc>
      </w:tr>
    </w:tbl>
    <w:p w:rsidR="005A49E6" w:rsidRDefault="005A49E6" w:rsidP="005A49E6"/>
    <w:tbl>
      <w:tblPr>
        <w:tblpPr w:leftFromText="180" w:rightFromText="180" w:vertAnchor="page" w:horzAnchor="page" w:tblpX="1694" w:tblpY="1296"/>
        <w:tblOverlap w:val="never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2210"/>
        <w:gridCol w:w="1800"/>
        <w:gridCol w:w="1738"/>
        <w:gridCol w:w="2026"/>
      </w:tblGrid>
      <w:tr w:rsidR="009A1462" w:rsidRPr="00B52BEB" w:rsidTr="009A1462">
        <w:tc>
          <w:tcPr>
            <w:tcW w:w="8991" w:type="dxa"/>
            <w:gridSpan w:val="5"/>
          </w:tcPr>
          <w:p w:rsidR="009A1462" w:rsidRPr="00B52BEB" w:rsidRDefault="00662635" w:rsidP="00AD396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云南腾冲</w:t>
            </w:r>
            <w:r w:rsidR="009A1462">
              <w:rPr>
                <w:rFonts w:hint="eastAsia"/>
                <w:b/>
                <w:bCs/>
              </w:rPr>
              <w:t>线路</w:t>
            </w:r>
          </w:p>
        </w:tc>
      </w:tr>
      <w:tr w:rsidR="005A49E6" w:rsidRPr="00B52BEB" w:rsidTr="009A1462">
        <w:tc>
          <w:tcPr>
            <w:tcW w:w="1217" w:type="dxa"/>
          </w:tcPr>
          <w:p w:rsidR="005A49E6" w:rsidRPr="00B52BEB" w:rsidRDefault="005A49E6" w:rsidP="00AD396F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210" w:type="dxa"/>
          </w:tcPr>
          <w:p w:rsidR="005A49E6" w:rsidRPr="00B52BEB" w:rsidRDefault="005A49E6" w:rsidP="00AD396F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00" w:type="dxa"/>
          </w:tcPr>
          <w:p w:rsidR="005A49E6" w:rsidRPr="00B52BEB" w:rsidRDefault="005A49E6" w:rsidP="00AD396F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单价</w:t>
            </w:r>
            <w:r w:rsidRPr="00B52BEB">
              <w:rPr>
                <w:rFonts w:hint="eastAsia"/>
                <w:b/>
                <w:bCs/>
              </w:rPr>
              <w:t>:</w:t>
            </w:r>
            <w:r w:rsidRPr="00B52BEB">
              <w:rPr>
                <w:rFonts w:hint="eastAsia"/>
                <w:b/>
                <w:bCs/>
              </w:rPr>
              <w:t>上限</w:t>
            </w:r>
          </w:p>
        </w:tc>
        <w:tc>
          <w:tcPr>
            <w:tcW w:w="1738" w:type="dxa"/>
          </w:tcPr>
          <w:p w:rsidR="005A49E6" w:rsidRPr="00B52BEB" w:rsidRDefault="005A49E6" w:rsidP="00AD396F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报价：元</w:t>
            </w:r>
          </w:p>
        </w:tc>
        <w:tc>
          <w:tcPr>
            <w:tcW w:w="2026" w:type="dxa"/>
          </w:tcPr>
          <w:p w:rsidR="005A49E6" w:rsidRPr="00B52BEB" w:rsidRDefault="005A49E6" w:rsidP="00AD396F">
            <w:pPr>
              <w:jc w:val="center"/>
              <w:rPr>
                <w:b/>
                <w:bCs/>
              </w:rPr>
            </w:pPr>
            <w:r w:rsidRPr="00B52BEB">
              <w:rPr>
                <w:rFonts w:hint="eastAsia"/>
                <w:b/>
                <w:bCs/>
              </w:rPr>
              <w:t>综合报价：元</w:t>
            </w:r>
            <w:r w:rsidRPr="00B52BEB">
              <w:rPr>
                <w:rFonts w:hint="eastAsia"/>
                <w:b/>
                <w:bCs/>
              </w:rPr>
              <w:t>/</w:t>
            </w:r>
            <w:r w:rsidRPr="00B52BEB">
              <w:rPr>
                <w:rFonts w:hint="eastAsia"/>
                <w:b/>
                <w:bCs/>
              </w:rPr>
              <w:t>人</w:t>
            </w:r>
          </w:p>
        </w:tc>
      </w:tr>
      <w:tr w:rsidR="005A49E6" w:rsidTr="009A1462">
        <w:tc>
          <w:tcPr>
            <w:tcW w:w="1217" w:type="dxa"/>
            <w:vMerge w:val="restart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交通</w:t>
            </w: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往返程机票（经济舱）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026" w:type="dxa"/>
            <w:vMerge w:val="restart"/>
            <w:vAlign w:val="center"/>
          </w:tcPr>
          <w:p w:rsidR="005A49E6" w:rsidRDefault="005A49E6" w:rsidP="00AD396F">
            <w:pPr>
              <w:jc w:val="center"/>
            </w:pPr>
          </w:p>
        </w:tc>
      </w:tr>
      <w:tr w:rsidR="005A49E6" w:rsidTr="009A1462">
        <w:tc>
          <w:tcPr>
            <w:tcW w:w="1217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全程大巴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</w:tr>
      <w:tr w:rsidR="005A49E6" w:rsidTr="009A1462">
        <w:tc>
          <w:tcPr>
            <w:tcW w:w="1217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导游</w:t>
            </w: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全程陪同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</w:tr>
      <w:tr w:rsidR="005A49E6" w:rsidTr="009A1462">
        <w:tc>
          <w:tcPr>
            <w:tcW w:w="1217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住宿</w:t>
            </w: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  <w:tc>
          <w:tcPr>
            <w:tcW w:w="1738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</w:tr>
      <w:tr w:rsidR="005A49E6" w:rsidTr="009A1462">
        <w:tc>
          <w:tcPr>
            <w:tcW w:w="1217" w:type="dxa"/>
            <w:vMerge w:val="restart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用餐</w:t>
            </w: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早餐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1738" w:type="dxa"/>
            <w:vAlign w:val="center"/>
          </w:tcPr>
          <w:p w:rsidR="005A49E6" w:rsidRDefault="005A49E6" w:rsidP="00AD396F"/>
        </w:tc>
        <w:tc>
          <w:tcPr>
            <w:tcW w:w="2026" w:type="dxa"/>
            <w:vMerge/>
            <w:vAlign w:val="center"/>
          </w:tcPr>
          <w:p w:rsidR="005A49E6" w:rsidRDefault="005A49E6" w:rsidP="00AD396F"/>
        </w:tc>
      </w:tr>
      <w:tr w:rsidR="005A49E6" w:rsidTr="009A1462">
        <w:tc>
          <w:tcPr>
            <w:tcW w:w="1217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中餐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60/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餐</w:t>
            </w:r>
          </w:p>
        </w:tc>
        <w:tc>
          <w:tcPr>
            <w:tcW w:w="1738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</w:tr>
      <w:tr w:rsidR="005A49E6" w:rsidTr="009A1462">
        <w:tc>
          <w:tcPr>
            <w:tcW w:w="1217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晚餐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80/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餐</w:t>
            </w:r>
          </w:p>
        </w:tc>
        <w:tc>
          <w:tcPr>
            <w:tcW w:w="1738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</w:tr>
      <w:tr w:rsidR="005A49E6" w:rsidTr="009A1462">
        <w:tc>
          <w:tcPr>
            <w:tcW w:w="1217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保险</w:t>
            </w: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旅游人身意外伤害险</w:t>
            </w: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5A49E6" w:rsidRDefault="005A49E6" w:rsidP="00AD396F"/>
        </w:tc>
        <w:tc>
          <w:tcPr>
            <w:tcW w:w="2026" w:type="dxa"/>
            <w:vMerge/>
            <w:vAlign w:val="center"/>
          </w:tcPr>
          <w:p w:rsidR="005A49E6" w:rsidRDefault="005A49E6" w:rsidP="00AD396F"/>
        </w:tc>
      </w:tr>
      <w:tr w:rsidR="005A49E6" w:rsidTr="009A1462">
        <w:tc>
          <w:tcPr>
            <w:tcW w:w="1217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2210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1800" w:type="dxa"/>
            <w:vAlign w:val="center"/>
          </w:tcPr>
          <w:p w:rsidR="005A49E6" w:rsidRDefault="005A49E6" w:rsidP="00AD396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38" w:type="dxa"/>
            <w:vAlign w:val="center"/>
          </w:tcPr>
          <w:p w:rsidR="005A49E6" w:rsidRDefault="005A49E6" w:rsidP="00AD396F">
            <w:pPr>
              <w:jc w:val="center"/>
            </w:pPr>
          </w:p>
        </w:tc>
        <w:tc>
          <w:tcPr>
            <w:tcW w:w="2026" w:type="dxa"/>
            <w:vMerge/>
            <w:vAlign w:val="center"/>
          </w:tcPr>
          <w:p w:rsidR="005A49E6" w:rsidRDefault="005A49E6" w:rsidP="00AD396F">
            <w:pPr>
              <w:jc w:val="center"/>
            </w:pPr>
          </w:p>
        </w:tc>
      </w:tr>
    </w:tbl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A49E6" w:rsidRDefault="005A49E6" w:rsidP="005A49E6">
      <w:pPr>
        <w:pStyle w:val="a5"/>
        <w:ind w:firstLineChars="0"/>
        <w:jc w:val="left"/>
      </w:pPr>
    </w:p>
    <w:p w:rsidR="005B02AF" w:rsidRDefault="005B02AF"/>
    <w:sectPr w:rsidR="005B02AF" w:rsidSect="005B0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9F" w:rsidRDefault="004C069F" w:rsidP="005A49E6">
      <w:r>
        <w:separator/>
      </w:r>
    </w:p>
  </w:endnote>
  <w:endnote w:type="continuationSeparator" w:id="0">
    <w:p w:rsidR="004C069F" w:rsidRDefault="004C069F" w:rsidP="005A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9F" w:rsidRDefault="004C069F" w:rsidP="005A49E6">
      <w:r>
        <w:separator/>
      </w:r>
    </w:p>
  </w:footnote>
  <w:footnote w:type="continuationSeparator" w:id="0">
    <w:p w:rsidR="004C069F" w:rsidRDefault="004C069F" w:rsidP="005A4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DB8F8B"/>
    <w:multiLevelType w:val="singleLevel"/>
    <w:tmpl w:val="9CDB8F8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9E6"/>
    <w:rsid w:val="000D76B9"/>
    <w:rsid w:val="00266C97"/>
    <w:rsid w:val="004C069F"/>
    <w:rsid w:val="004D14D7"/>
    <w:rsid w:val="005A49E6"/>
    <w:rsid w:val="005B02AF"/>
    <w:rsid w:val="00643517"/>
    <w:rsid w:val="00662635"/>
    <w:rsid w:val="009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9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9E6"/>
    <w:rPr>
      <w:sz w:val="18"/>
      <w:szCs w:val="18"/>
    </w:rPr>
  </w:style>
  <w:style w:type="character" w:customStyle="1" w:styleId="Char1">
    <w:name w:val="标准文件_段 Char"/>
    <w:link w:val="a5"/>
    <w:rsid w:val="005A49E6"/>
    <w:rPr>
      <w:rFonts w:ascii="宋体" w:hAnsi="宋体"/>
      <w:sz w:val="24"/>
    </w:rPr>
  </w:style>
  <w:style w:type="paragraph" w:customStyle="1" w:styleId="a5">
    <w:name w:val="标准文件_段"/>
    <w:link w:val="Char1"/>
    <w:rsid w:val="005A49E6"/>
    <w:pPr>
      <w:widowControl w:val="0"/>
      <w:spacing w:line="360" w:lineRule="auto"/>
      <w:ind w:firstLineChars="200" w:firstLine="198"/>
      <w:jc w:val="both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</dc:creator>
  <cp:keywords/>
  <dc:description/>
  <cp:lastModifiedBy>wangjing</cp:lastModifiedBy>
  <cp:revision>5</cp:revision>
  <dcterms:created xsi:type="dcterms:W3CDTF">2019-05-23T01:21:00Z</dcterms:created>
  <dcterms:modified xsi:type="dcterms:W3CDTF">2019-05-23T03:09:00Z</dcterms:modified>
</cp:coreProperties>
</file>