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7" w:rsidRDefault="00673D3D">
      <w:pPr>
        <w:widowControl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上海飞机客户服务有限公司</w:t>
      </w:r>
    </w:p>
    <w:p w:rsidR="00FC4307" w:rsidRDefault="00673D3D">
      <w:pPr>
        <w:widowControl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竞争性谈判</w:t>
      </w:r>
      <w:r>
        <w:rPr>
          <w:rFonts w:asciiTheme="majorEastAsia" w:eastAsiaTheme="majorEastAsia" w:hAnsi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询价文件</w:t>
      </w:r>
    </w:p>
    <w:p w:rsidR="00FC4307" w:rsidRDefault="00FC4307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673D3D">
      <w:pPr>
        <w:adjustRightInd w:val="0"/>
        <w:snapToGrid w:val="0"/>
        <w:spacing w:line="6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单位</w:t>
      </w:r>
      <w:r>
        <w:rPr>
          <w:rFonts w:asciiTheme="majorEastAsia" w:eastAsiaTheme="majorEastAsia" w:hAnsi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公司：</w:t>
      </w:r>
    </w:p>
    <w:p w:rsidR="00FC4307" w:rsidRDefault="00673D3D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我公司有以下采购项目，具体要求和联系方式见下表和附录，如有意向请在有效期内提交报价文件。</w:t>
      </w: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673D3D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FC4307" w:rsidRDefault="00FC4307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109" w:type="dxa"/>
        <w:tblInd w:w="-645" w:type="dxa"/>
        <w:tblLayout w:type="fixed"/>
        <w:tblLook w:val="04A0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FC4307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FC4307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2A1246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王静</w:t>
            </w:r>
            <w:r w:rsidR="00673D3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2A1246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上海市闵行区江川东路100号</w:t>
            </w:r>
          </w:p>
        </w:tc>
      </w:tr>
      <w:tr w:rsidR="00FC4307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2A1246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17717049019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2A1246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wangjing3@comac.cc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673D3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车辆租赁服务合同　</w:t>
            </w:r>
          </w:p>
        </w:tc>
      </w:tr>
      <w:tr w:rsidR="00FC4307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（</w:t>
            </w:r>
            <w:r>
              <w:rPr>
                <w:rFonts w:asciiTheme="majorEastAsia" w:eastAsiaTheme="majorEastAsia" w:hAnsiTheme="majorEastAsia" w:cs="宋体" w:hint="eastAsia"/>
              </w:rPr>
              <w:t>1</w:t>
            </w:r>
            <w:r>
              <w:rPr>
                <w:rFonts w:asciiTheme="majorEastAsia" w:eastAsiaTheme="majorEastAsia" w:hAnsiTheme="majorEastAsia" w:cs="宋体" w:hint="eastAsia"/>
              </w:rPr>
              <w:t>）报价人应具备独立法人资格；</w:t>
            </w:r>
          </w:p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（</w:t>
            </w:r>
            <w:r>
              <w:rPr>
                <w:rFonts w:asciiTheme="majorEastAsia" w:eastAsiaTheme="majorEastAsia" w:hAnsiTheme="majorEastAsia" w:cs="宋体" w:hint="eastAsia"/>
              </w:rPr>
              <w:t>2</w:t>
            </w:r>
            <w:r>
              <w:rPr>
                <w:rFonts w:asciiTheme="majorEastAsia" w:eastAsiaTheme="majorEastAsia" w:hAnsiTheme="majorEastAsia" w:cs="宋体" w:hint="eastAsia"/>
              </w:rPr>
              <w:t>）有能力提供车辆租赁询价服务的国内企业，经营范围应具有车辆租赁服务的资质或授权；</w:t>
            </w:r>
          </w:p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（</w:t>
            </w:r>
            <w:r>
              <w:rPr>
                <w:rFonts w:asciiTheme="majorEastAsia" w:eastAsiaTheme="majorEastAsia" w:hAnsiTheme="majorEastAsia" w:cs="宋体" w:hint="eastAsia"/>
              </w:rPr>
              <w:t>3</w:t>
            </w:r>
            <w:r>
              <w:rPr>
                <w:rFonts w:asciiTheme="majorEastAsia" w:eastAsiaTheme="majorEastAsia" w:hAnsiTheme="majorEastAsia" w:cs="宋体" w:hint="eastAsia"/>
              </w:rPr>
              <w:t>）上海飞机客户服务有限公司在职员工以及直系亲属，不得参与（</w:t>
            </w:r>
            <w:r>
              <w:rPr>
                <w:rFonts w:asciiTheme="majorEastAsia" w:eastAsiaTheme="majorEastAsia" w:hAnsiTheme="majorEastAsia" w:cs="宋体" w:hint="eastAsia"/>
              </w:rPr>
              <w:t>4</w:t>
            </w:r>
            <w:r>
              <w:rPr>
                <w:rFonts w:asciiTheme="majorEastAsia" w:eastAsiaTheme="majorEastAsia" w:hAnsiTheme="majorEastAsia" w:cs="宋体" w:hint="eastAsia"/>
              </w:rPr>
              <w:t>）具有汽车租赁经营资格证书；</w:t>
            </w:r>
          </w:p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（</w:t>
            </w:r>
            <w:r>
              <w:rPr>
                <w:rFonts w:asciiTheme="majorEastAsia" w:eastAsiaTheme="majorEastAsia" w:hAnsiTheme="majorEastAsia" w:cs="宋体" w:hint="eastAsia"/>
              </w:rPr>
              <w:t>5</w:t>
            </w:r>
            <w:r>
              <w:rPr>
                <w:rFonts w:asciiTheme="majorEastAsia" w:eastAsiaTheme="majorEastAsia" w:hAnsiTheme="majorEastAsia" w:cs="宋体" w:hint="eastAsia"/>
              </w:rPr>
              <w:t>）具有道路运输许可证；</w:t>
            </w:r>
          </w:p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（</w:t>
            </w:r>
            <w:r>
              <w:rPr>
                <w:rFonts w:asciiTheme="majorEastAsia" w:eastAsiaTheme="majorEastAsia" w:hAnsiTheme="majorEastAsia" w:cs="宋体" w:hint="eastAsia"/>
              </w:rPr>
              <w:t>6</w:t>
            </w:r>
            <w:r>
              <w:rPr>
                <w:rFonts w:asciiTheme="majorEastAsia" w:eastAsiaTheme="majorEastAsia" w:hAnsiTheme="majorEastAsia" w:cs="宋体" w:hint="eastAsia"/>
              </w:rPr>
              <w:t>）银行资质证明；</w:t>
            </w:r>
          </w:p>
          <w:tbl>
            <w:tblPr>
              <w:tblW w:w="3600" w:type="dxa"/>
              <w:tblLayout w:type="fixed"/>
              <w:tblLook w:val="04A0"/>
            </w:tblPr>
            <w:tblGrid>
              <w:gridCol w:w="3600"/>
            </w:tblGrid>
            <w:tr w:rsidR="00FC4307">
              <w:trPr>
                <w:trHeight w:val="168"/>
              </w:trPr>
              <w:tc>
                <w:tcPr>
                  <w:tcW w:w="3600" w:type="dxa"/>
                  <w:vAlign w:val="center"/>
                </w:tcPr>
                <w:p w:rsidR="00FC4307" w:rsidRDefault="00FC4307">
                  <w:pPr>
                    <w:pStyle w:val="Default"/>
                    <w:ind w:left="3500" w:hangingChars="1250" w:hanging="3500"/>
                    <w:jc w:val="both"/>
                    <w:rPr>
                      <w:rFonts w:asciiTheme="majorEastAsia" w:eastAsiaTheme="majorEastAsia" w:hAnsiTheme="majorEastAsia"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FC4307" w:rsidRDefault="00FC4307">
            <w:pPr>
              <w:adjustRightInd w:val="0"/>
              <w:snapToGrid w:val="0"/>
              <w:spacing w:line="360" w:lineRule="auto"/>
              <w:ind w:left="3" w:firstLineChars="200" w:firstLine="56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4307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要求供应商应在收到客服公司车辆用车需求后</w:t>
            </w:r>
            <w:r>
              <w:rPr>
                <w:rFonts w:asciiTheme="majorEastAsia" w:eastAsiaTheme="majorEastAsia" w:hAnsiTheme="majorEastAsia" w:cs="宋体" w:hint="eastAsia"/>
              </w:rPr>
              <w:t>2</w:t>
            </w:r>
            <w:r>
              <w:rPr>
                <w:rFonts w:asciiTheme="majorEastAsia" w:eastAsiaTheme="majorEastAsia" w:hAnsiTheme="majorEastAsia" w:cs="宋体" w:hint="eastAsia"/>
              </w:rPr>
              <w:t>小时内相应，</w:t>
            </w:r>
            <w:r>
              <w:rPr>
                <w:rFonts w:asciiTheme="majorEastAsia" w:eastAsiaTheme="majorEastAsia" w:hAnsiTheme="majorEastAsia" w:cs="宋体" w:hint="eastAsia"/>
              </w:rPr>
              <w:t>4</w:t>
            </w:r>
            <w:r>
              <w:rPr>
                <w:rFonts w:asciiTheme="majorEastAsia" w:eastAsiaTheme="majorEastAsia" w:hAnsiTheme="majorEastAsia" w:cs="宋体" w:hint="eastAsia"/>
              </w:rPr>
              <w:t>小时内安排车辆。</w:t>
            </w:r>
          </w:p>
          <w:p w:rsidR="00FC4307" w:rsidRDefault="00FC4307">
            <w:pPr>
              <w:pStyle w:val="Default"/>
              <w:jc w:val="both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FC4307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FC4307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</w:p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根据用车要求：司机需具有相应准</w:t>
            </w:r>
            <w:proofErr w:type="gramStart"/>
            <w:r>
              <w:rPr>
                <w:rFonts w:asciiTheme="majorEastAsia" w:eastAsiaTheme="majorEastAsia" w:hAnsiTheme="majorEastAsia" w:cs="宋体" w:hint="eastAsia"/>
              </w:rPr>
              <w:t>驾车型年满</w:t>
            </w:r>
            <w:proofErr w:type="gramEnd"/>
            <w:r>
              <w:rPr>
                <w:rFonts w:asciiTheme="majorEastAsia" w:eastAsiaTheme="majorEastAsia" w:hAnsiTheme="majorEastAsia" w:cs="宋体" w:hint="eastAsia"/>
              </w:rPr>
              <w:t>6</w:t>
            </w:r>
            <w:r>
              <w:rPr>
                <w:rFonts w:asciiTheme="majorEastAsia" w:eastAsiaTheme="majorEastAsia" w:hAnsiTheme="majorEastAsia" w:cs="宋体" w:hint="eastAsia"/>
              </w:rPr>
              <w:t>年以上的驾驶证、具有无犯罪证明、健康证明、机动车安全驾驶信用情况证明等证件。司机需安全快捷驾驶无违法行为，热情服务保持车辆清洁。</w:t>
            </w:r>
          </w:p>
          <w:p w:rsidR="00FC4307" w:rsidRDefault="00FC4307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</w:p>
          <w:p w:rsidR="00FC4307" w:rsidRDefault="00FC4307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</w:p>
        </w:tc>
      </w:tr>
      <w:tr w:rsidR="00FC4307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FC4307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</w:p>
          <w:p w:rsidR="00FC4307" w:rsidRDefault="00673D3D">
            <w:pPr>
              <w:pStyle w:val="Default"/>
              <w:jc w:val="both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供应商应在收到客服公司车辆用车需求后</w:t>
            </w:r>
            <w:r>
              <w:rPr>
                <w:rFonts w:asciiTheme="majorEastAsia" w:eastAsiaTheme="majorEastAsia" w:hAnsiTheme="majorEastAsia" w:cs="宋体" w:hint="eastAsia"/>
              </w:rPr>
              <w:t>2</w:t>
            </w:r>
            <w:r>
              <w:rPr>
                <w:rFonts w:asciiTheme="majorEastAsia" w:eastAsiaTheme="majorEastAsia" w:hAnsiTheme="majorEastAsia" w:cs="宋体" w:hint="eastAsia"/>
              </w:rPr>
              <w:t>小时内相应，</w:t>
            </w:r>
            <w:r>
              <w:rPr>
                <w:rFonts w:asciiTheme="majorEastAsia" w:eastAsiaTheme="majorEastAsia" w:hAnsiTheme="majorEastAsia" w:cs="宋体" w:hint="eastAsia"/>
              </w:rPr>
              <w:t>4</w:t>
            </w:r>
            <w:r>
              <w:rPr>
                <w:rFonts w:asciiTheme="majorEastAsia" w:eastAsiaTheme="majorEastAsia" w:hAnsiTheme="majorEastAsia" w:cs="宋体" w:hint="eastAsia"/>
              </w:rPr>
              <w:t>小时内安排车辆。</w:t>
            </w:r>
          </w:p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FC4307" w:rsidRDefault="00FC4307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4307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18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FC4307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Cs w:val="24"/>
        </w:rPr>
      </w:pP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673D3D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/>
      </w:tblPr>
      <w:tblGrid>
        <w:gridCol w:w="1580"/>
        <w:gridCol w:w="4640"/>
        <w:gridCol w:w="2560"/>
        <w:gridCol w:w="1749"/>
      </w:tblGrid>
      <w:tr w:rsidR="00FC4307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以下由报价供应商填写（盖章）</w:t>
            </w:r>
          </w:p>
        </w:tc>
      </w:tr>
      <w:tr w:rsidR="00FC4307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□高校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科研院所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□国有及国有控股企业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□外资企业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□民营企业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□境外单位或个人</w:t>
            </w:r>
          </w:p>
        </w:tc>
      </w:tr>
      <w:tr w:rsidR="00FC4307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资质文件</w:t>
            </w:r>
          </w:p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（复印件应加盖单位公章，带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（一）基本证照</w:t>
            </w:r>
          </w:p>
        </w:tc>
      </w:tr>
      <w:tr w:rsidR="00FC4307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□营业执照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□组织机构代码证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□税务登记证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或□“三证合一”证书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□法人代表授权书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□代理资质证书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</w:tr>
      <w:tr w:rsidR="00FC4307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（一）财务资料</w:t>
            </w:r>
          </w:p>
        </w:tc>
      </w:tr>
      <w:tr w:rsidR="00FC4307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□银行基本账户开户许可证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□经审计的年度财务报表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□资信证明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（三）经营范围资料（包括但不限于依法须经批准的项目，相关部门的批准文件</w:t>
            </w:r>
          </w:p>
        </w:tc>
      </w:tr>
      <w:tr w:rsidR="00FC4307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（四）能力证明资料</w:t>
            </w:r>
          </w:p>
        </w:tc>
      </w:tr>
      <w:tr w:rsidR="00FC4307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□相关领域的资质文件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□行业资质证书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□质量体系认证</w:t>
            </w:r>
          </w:p>
        </w:tc>
      </w:tr>
      <w:tr w:rsidR="00FC4307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□以往类似项目的合同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□成功案例</w:t>
            </w:r>
          </w:p>
        </w:tc>
      </w:tr>
      <w:tr w:rsidR="00FC4307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C4307" w:rsidRDefault="00673D3D">
      <w:pPr>
        <w:pStyle w:val="a5"/>
        <w:ind w:firstLineChars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注：</w:t>
      </w:r>
      <w:r>
        <w:rPr>
          <w:rFonts w:asciiTheme="majorEastAsia" w:eastAsiaTheme="majorEastAsia" w:hAnsiTheme="majorEastAsia" w:hint="eastAsia"/>
          <w:szCs w:val="24"/>
        </w:rPr>
        <w:t>*</w:t>
      </w:r>
      <w:r>
        <w:rPr>
          <w:rFonts w:asciiTheme="majorEastAsia" w:eastAsiaTheme="majorEastAsia" w:hAnsiTheme="majorEastAsia" w:hint="eastAsia"/>
          <w:szCs w:val="24"/>
        </w:rPr>
        <w:t>号项目，由采购需求部门按需调整。</w:t>
      </w:r>
    </w:p>
    <w:p w:rsidR="00FC4307" w:rsidRDefault="00FC4307">
      <w:pPr>
        <w:pStyle w:val="a5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4177"/>
        <w:gridCol w:w="3656"/>
      </w:tblGrid>
      <w:tr w:rsidR="00FC4307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4307" w:rsidRDefault="00673D3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4307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FC430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</w:tc>
      </w:tr>
      <w:tr w:rsidR="00FC430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人民币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（大写）</w:t>
            </w:r>
          </w:p>
        </w:tc>
      </w:tr>
      <w:tr w:rsidR="00FC4307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□其他说明资料</w:t>
            </w:r>
          </w:p>
        </w:tc>
      </w:tr>
      <w:tr w:rsidR="00FC4307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4307" w:rsidRDefault="00673D3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注：盖章后随附录密封送达采购联系人并自留盖章版扫描件。</w:t>
            </w:r>
          </w:p>
        </w:tc>
      </w:tr>
    </w:tbl>
    <w:p w:rsidR="00FC4307" w:rsidRDefault="00FC4307">
      <w:pPr>
        <w:rPr>
          <w:rFonts w:asciiTheme="majorEastAsia" w:eastAsiaTheme="majorEastAsia" w:hAnsiTheme="majorEastAsia"/>
          <w:sz w:val="24"/>
        </w:rPr>
      </w:pPr>
    </w:p>
    <w:p w:rsidR="00FC4307" w:rsidRDefault="00FC4307">
      <w:pPr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C4307" w:rsidRDefault="00FC4307">
      <w:pPr>
        <w:rPr>
          <w:rFonts w:asciiTheme="majorEastAsia" w:eastAsiaTheme="majorEastAsia" w:hAnsiTheme="majorEastAsia"/>
          <w:sz w:val="28"/>
          <w:szCs w:val="28"/>
        </w:rPr>
        <w:sectPr w:rsidR="00FC43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C4307" w:rsidRDefault="00673D3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车辆租赁报价表</w:t>
      </w:r>
    </w:p>
    <w:tbl>
      <w:tblPr>
        <w:tblW w:w="14556" w:type="dxa"/>
        <w:tblInd w:w="93" w:type="dxa"/>
        <w:tblLayout w:type="fixed"/>
        <w:tblLook w:val="04A0"/>
      </w:tblPr>
      <w:tblGrid>
        <w:gridCol w:w="14556"/>
      </w:tblGrid>
      <w:tr w:rsidR="00FC4307">
        <w:trPr>
          <w:trHeight w:val="795"/>
        </w:trPr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307" w:rsidRDefault="00673D3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  <w:tbl>
            <w:tblPr>
              <w:tblW w:w="14320" w:type="dxa"/>
              <w:tblLayout w:type="fixed"/>
              <w:tblLook w:val="04A0"/>
            </w:tblPr>
            <w:tblGrid>
              <w:gridCol w:w="880"/>
              <w:gridCol w:w="2703"/>
              <w:gridCol w:w="1559"/>
              <w:gridCol w:w="1559"/>
              <w:gridCol w:w="1560"/>
              <w:gridCol w:w="2619"/>
              <w:gridCol w:w="1540"/>
              <w:gridCol w:w="1900"/>
            </w:tblGrid>
            <w:tr w:rsidR="00FC4307">
              <w:trPr>
                <w:trHeight w:val="765"/>
              </w:trPr>
              <w:tc>
                <w:tcPr>
                  <w:tcW w:w="8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7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常用车型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单价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/100KM/8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小时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共计约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车次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共计金额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26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公里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/4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小时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每辆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元（单接或单送价格）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共计约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车次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共计金额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FC430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座大巴及以上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座大巴及以下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丰田考斯特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奥迪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A6L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别克商务车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6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丰田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凯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美瑞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大众帕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萨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434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62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761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4307" w:rsidRDefault="00FC430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C4307">
              <w:trPr>
                <w:trHeight w:val="53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超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小时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每小时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FC4307">
              <w:trPr>
                <w:trHeight w:val="58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超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公里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每公里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4307" w:rsidRDefault="00673D3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FC4307" w:rsidRDefault="00FC43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C4307" w:rsidRDefault="00FC430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C4307" w:rsidRDefault="00673D3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注：</w:t>
      </w:r>
      <w:r>
        <w:rPr>
          <w:rFonts w:asciiTheme="majorEastAsia" w:eastAsiaTheme="majorEastAsia" w:hAnsiTheme="majorEastAsia" w:hint="eastAsia"/>
          <w:sz w:val="22"/>
          <w:szCs w:val="22"/>
        </w:rPr>
        <w:t>以上价格需含增值税专用发票价格，车辆停车费、高速路桥费、司机食宿费等费用据实结算，司机无双休日及国定假日。</w:t>
      </w:r>
    </w:p>
    <w:sectPr w:rsidR="00FC4307" w:rsidSect="00FC4307">
      <w:pgSz w:w="16838" w:h="11906" w:orient="landscape"/>
      <w:pgMar w:top="1800" w:right="962" w:bottom="18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3D" w:rsidRDefault="00673D3D" w:rsidP="002A1246">
      <w:r>
        <w:separator/>
      </w:r>
    </w:p>
  </w:endnote>
  <w:endnote w:type="continuationSeparator" w:id="0">
    <w:p w:rsidR="00673D3D" w:rsidRDefault="00673D3D" w:rsidP="002A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3D" w:rsidRDefault="00673D3D" w:rsidP="002A1246">
      <w:r>
        <w:separator/>
      </w:r>
    </w:p>
  </w:footnote>
  <w:footnote w:type="continuationSeparator" w:id="0">
    <w:p w:rsidR="00673D3D" w:rsidRDefault="00673D3D" w:rsidP="002A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C7947"/>
    <w:rsid w:val="000739C1"/>
    <w:rsid w:val="000B56A2"/>
    <w:rsid w:val="000C5D19"/>
    <w:rsid w:val="000E0213"/>
    <w:rsid w:val="000E373C"/>
    <w:rsid w:val="000F61EF"/>
    <w:rsid w:val="0011330A"/>
    <w:rsid w:val="0012722A"/>
    <w:rsid w:val="0013765E"/>
    <w:rsid w:val="00157B04"/>
    <w:rsid w:val="001614A0"/>
    <w:rsid w:val="001954FE"/>
    <w:rsid w:val="00215064"/>
    <w:rsid w:val="00231871"/>
    <w:rsid w:val="00281B0E"/>
    <w:rsid w:val="002A1246"/>
    <w:rsid w:val="002A43CC"/>
    <w:rsid w:val="002B0C33"/>
    <w:rsid w:val="002C38AD"/>
    <w:rsid w:val="002E7839"/>
    <w:rsid w:val="00323D75"/>
    <w:rsid w:val="00393A24"/>
    <w:rsid w:val="00455F0C"/>
    <w:rsid w:val="00481D3F"/>
    <w:rsid w:val="004861FA"/>
    <w:rsid w:val="004E7395"/>
    <w:rsid w:val="0059288A"/>
    <w:rsid w:val="005D2B82"/>
    <w:rsid w:val="006027D1"/>
    <w:rsid w:val="00636673"/>
    <w:rsid w:val="00653F62"/>
    <w:rsid w:val="00673D3D"/>
    <w:rsid w:val="00694B13"/>
    <w:rsid w:val="006974B9"/>
    <w:rsid w:val="006A1C80"/>
    <w:rsid w:val="006E4DC5"/>
    <w:rsid w:val="006F5606"/>
    <w:rsid w:val="00717958"/>
    <w:rsid w:val="007715BC"/>
    <w:rsid w:val="007A77FF"/>
    <w:rsid w:val="007C0D8C"/>
    <w:rsid w:val="007C3AD9"/>
    <w:rsid w:val="007C5052"/>
    <w:rsid w:val="007C6A37"/>
    <w:rsid w:val="007E402F"/>
    <w:rsid w:val="007F4520"/>
    <w:rsid w:val="008158A5"/>
    <w:rsid w:val="00820DDA"/>
    <w:rsid w:val="00854B37"/>
    <w:rsid w:val="008B15BE"/>
    <w:rsid w:val="008C351E"/>
    <w:rsid w:val="008F3450"/>
    <w:rsid w:val="009040D5"/>
    <w:rsid w:val="00913461"/>
    <w:rsid w:val="00932143"/>
    <w:rsid w:val="0096170B"/>
    <w:rsid w:val="0097018F"/>
    <w:rsid w:val="0098456A"/>
    <w:rsid w:val="00A04D66"/>
    <w:rsid w:val="00A33B67"/>
    <w:rsid w:val="00A80E2C"/>
    <w:rsid w:val="00AB3E4D"/>
    <w:rsid w:val="00AC5CB5"/>
    <w:rsid w:val="00AD0B2B"/>
    <w:rsid w:val="00AD2FAD"/>
    <w:rsid w:val="00AE49E9"/>
    <w:rsid w:val="00B422AE"/>
    <w:rsid w:val="00B965CF"/>
    <w:rsid w:val="00BD25CC"/>
    <w:rsid w:val="00BD2C33"/>
    <w:rsid w:val="00BF7081"/>
    <w:rsid w:val="00CE56CF"/>
    <w:rsid w:val="00CE7FA9"/>
    <w:rsid w:val="00D223BF"/>
    <w:rsid w:val="00D74FD8"/>
    <w:rsid w:val="00D839A5"/>
    <w:rsid w:val="00DA4417"/>
    <w:rsid w:val="00DB6976"/>
    <w:rsid w:val="00DD2080"/>
    <w:rsid w:val="00DE79BF"/>
    <w:rsid w:val="00E71432"/>
    <w:rsid w:val="00EC3C4C"/>
    <w:rsid w:val="00F72E55"/>
    <w:rsid w:val="00FC4307"/>
    <w:rsid w:val="00FD5D98"/>
    <w:rsid w:val="00FF4046"/>
    <w:rsid w:val="00FF4CB9"/>
    <w:rsid w:val="00FF670D"/>
    <w:rsid w:val="17DC7947"/>
    <w:rsid w:val="27B44F9F"/>
    <w:rsid w:val="3DE63254"/>
    <w:rsid w:val="58E57266"/>
    <w:rsid w:val="68CB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3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4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C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标准文件_段"/>
    <w:qFormat/>
    <w:rsid w:val="00FC4307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character" w:customStyle="1" w:styleId="Char0">
    <w:name w:val="页眉 Char"/>
    <w:basedOn w:val="a0"/>
    <w:link w:val="a4"/>
    <w:rsid w:val="00FC4307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C4307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FC430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BB249-54C6-4C5E-9842-2635D41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wangjing</cp:lastModifiedBy>
  <cp:revision>134</cp:revision>
  <cp:lastPrinted>2020-03-10T03:12:00Z</cp:lastPrinted>
  <dcterms:created xsi:type="dcterms:W3CDTF">2020-03-06T01:50:00Z</dcterms:created>
  <dcterms:modified xsi:type="dcterms:W3CDTF">2020-03-11T02:20:00Z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