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tbl>
      <w:tblPr>
        <w:tblStyle w:val="3"/>
        <w:tblpPr w:leftFromText="180" w:rightFromText="180" w:vertAnchor="text" w:horzAnchor="margin" w:tblpXSpec="center" w:tblpY="114"/>
        <w:tblOverlap w:val="never"/>
        <w:tblW w:w="9922" w:type="dxa"/>
        <w:tblInd w:w="0" w:type="dxa"/>
        <w:tblLayout w:type="fixed"/>
        <w:tblCellMar>
          <w:top w:w="0" w:type="dxa"/>
          <w:left w:w="108" w:type="dxa"/>
          <w:bottom w:w="0" w:type="dxa"/>
          <w:right w:w="108" w:type="dxa"/>
        </w:tblCellMar>
      </w:tblPr>
      <w:tblGrid>
        <w:gridCol w:w="2518"/>
        <w:gridCol w:w="2260"/>
        <w:gridCol w:w="556"/>
        <w:gridCol w:w="710"/>
        <w:gridCol w:w="613"/>
        <w:gridCol w:w="1767"/>
        <w:gridCol w:w="1498"/>
      </w:tblGrid>
      <w:tr>
        <w:tblPrEx>
          <w:tblLayout w:type="fixed"/>
          <w:tblCellMar>
            <w:top w:w="0" w:type="dxa"/>
            <w:left w:w="108" w:type="dxa"/>
            <w:bottom w:w="0" w:type="dxa"/>
            <w:right w:w="108" w:type="dxa"/>
          </w:tblCellMar>
        </w:tblPrEx>
        <w:trPr>
          <w:trHeight w:val="840" w:hRule="atLeast"/>
        </w:trPr>
        <w:tc>
          <w:tcPr>
            <w:tcW w:w="25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徐彬彬</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13501780789</w:t>
            </w:r>
            <w:r>
              <w:rPr>
                <w:rFonts w:hint="eastAsia" w:ascii="仿宋_GB2312" w:hAnsi="宋体" w:eastAsia="仿宋_GB2312" w:cs="宋体"/>
                <w:color w:val="000000"/>
                <w:kern w:val="0"/>
                <w:sz w:val="24"/>
              </w:rPr>
              <w:t>　</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347360210@qq.com</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车辆维修保养服务合同</w:t>
            </w:r>
          </w:p>
        </w:tc>
      </w:tr>
      <w:tr>
        <w:tblPrEx>
          <w:tblLayout w:type="fixed"/>
          <w:tblCellMar>
            <w:top w:w="0" w:type="dxa"/>
            <w:left w:w="108" w:type="dxa"/>
            <w:bottom w:w="0" w:type="dxa"/>
            <w:right w:w="108" w:type="dxa"/>
          </w:tblCellMar>
        </w:tblPrEx>
        <w:trPr>
          <w:trHeight w:val="314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404" w:type="dxa"/>
            <w:gridSpan w:val="6"/>
            <w:tcBorders>
              <w:top w:val="single" w:color="auto" w:sz="4" w:space="0"/>
              <w:left w:val="nil"/>
              <w:bottom w:val="single" w:color="auto" w:sz="4" w:space="0"/>
              <w:right w:val="single" w:color="auto" w:sz="4" w:space="0"/>
            </w:tcBorders>
            <w:vAlign w:val="center"/>
          </w:tcPr>
          <w:p>
            <w:pPr>
              <w:pStyle w:val="4"/>
              <w:jc w:val="both"/>
              <w:rPr>
                <w:rFonts w:ascii="仿宋" w:hAnsi="仿宋" w:eastAsia="仿宋" w:cs="宋体"/>
              </w:rPr>
            </w:pPr>
            <w:r>
              <w:rPr>
                <w:rFonts w:hint="eastAsia" w:ascii="仿宋" w:hAnsi="仿宋" w:eastAsia="仿宋" w:cs="宋体"/>
              </w:rPr>
              <w:t>（1）报价人应具备独立法人资格。</w:t>
            </w:r>
          </w:p>
          <w:p>
            <w:pPr>
              <w:pStyle w:val="4"/>
              <w:jc w:val="both"/>
              <w:rPr>
                <w:rFonts w:ascii="仿宋" w:hAnsi="仿宋" w:eastAsia="仿宋" w:cs="宋体"/>
              </w:rPr>
            </w:pPr>
            <w:r>
              <w:rPr>
                <w:rFonts w:hint="eastAsia" w:ascii="仿宋" w:hAnsi="仿宋" w:eastAsia="仿宋" w:cs="宋体"/>
              </w:rPr>
              <w:t>（2）有能力提供配件询价及车辆维修服务的国内企业，经营范围应具有车辆维修服务，具备本项目所需资质及授权。</w:t>
            </w:r>
          </w:p>
          <w:p>
            <w:pPr>
              <w:pStyle w:val="4"/>
              <w:jc w:val="both"/>
              <w:rPr>
                <w:rFonts w:ascii="仿宋" w:hAnsi="仿宋" w:eastAsia="仿宋" w:cs="宋体"/>
              </w:rPr>
            </w:pPr>
            <w:r>
              <w:rPr>
                <w:rFonts w:hint="eastAsia" w:ascii="仿宋" w:hAnsi="仿宋" w:eastAsia="仿宋" w:cs="宋体"/>
              </w:rPr>
              <w:t>（3）上海飞机客户服务有限公司在职员工以及直系亲属所在供应商，不得参与项目</w:t>
            </w:r>
            <w:r>
              <w:rPr>
                <w:rFonts w:hint="eastAsia" w:ascii="仿宋" w:hAnsi="仿宋" w:eastAsia="仿宋"/>
              </w:rPr>
              <w:t>。</w:t>
            </w:r>
          </w:p>
          <w:p>
            <w:pPr>
              <w:pStyle w:val="4"/>
              <w:jc w:val="both"/>
              <w:rPr>
                <w:rFonts w:ascii="仿宋" w:hAnsi="仿宋" w:eastAsia="仿宋" w:cs="宋体"/>
              </w:rPr>
            </w:pPr>
            <w:r>
              <w:rPr>
                <w:rFonts w:hint="eastAsia" w:ascii="仿宋" w:hAnsi="仿宋" w:eastAsia="仿宋" w:cs="宋体"/>
              </w:rPr>
              <w:t>（4）具有二类机动车维修资质、汽配、汽车用品、洗车服务等。</w:t>
            </w:r>
          </w:p>
          <w:p>
            <w:pPr>
              <w:pStyle w:val="4"/>
              <w:jc w:val="both"/>
              <w:rPr>
                <w:rFonts w:ascii="仿宋" w:hAnsi="仿宋" w:eastAsia="仿宋" w:cs="宋体"/>
              </w:rPr>
            </w:pPr>
            <w:r>
              <w:rPr>
                <w:rFonts w:hint="eastAsia" w:ascii="仿宋" w:hAnsi="仿宋" w:eastAsia="仿宋" w:cs="宋体"/>
              </w:rPr>
              <w:t>（5）具有道路运输许可证。</w:t>
            </w:r>
          </w:p>
          <w:p>
            <w:pPr>
              <w:pStyle w:val="4"/>
              <w:jc w:val="both"/>
              <w:rPr>
                <w:rFonts w:ascii="仿宋" w:hAnsi="仿宋" w:eastAsia="仿宋" w:cs="宋体"/>
              </w:rPr>
            </w:pPr>
            <w:r>
              <w:rPr>
                <w:rFonts w:hint="eastAsia" w:ascii="仿宋" w:hAnsi="仿宋" w:eastAsia="仿宋" w:cs="宋体"/>
              </w:rPr>
              <w:t>（6）提供经审计的三年的年度财务审计报表。</w:t>
            </w:r>
          </w:p>
          <w:tbl>
            <w:tblPr>
              <w:tblStyle w:val="3"/>
              <w:tblW w:w="6934" w:type="dxa"/>
              <w:tblInd w:w="0" w:type="dxa"/>
              <w:tblLayout w:type="fixed"/>
              <w:tblCellMar>
                <w:top w:w="0" w:type="dxa"/>
                <w:left w:w="108" w:type="dxa"/>
                <w:bottom w:w="0" w:type="dxa"/>
                <w:right w:w="108" w:type="dxa"/>
              </w:tblCellMar>
            </w:tblPr>
            <w:tblGrid>
              <w:gridCol w:w="6934"/>
            </w:tblGrid>
            <w:tr>
              <w:tblPrEx>
                <w:tblLayout w:type="fixed"/>
                <w:tblCellMar>
                  <w:top w:w="0" w:type="dxa"/>
                  <w:left w:w="108" w:type="dxa"/>
                  <w:bottom w:w="0" w:type="dxa"/>
                  <w:right w:w="108" w:type="dxa"/>
                </w:tblCellMar>
              </w:tblPrEx>
              <w:trPr>
                <w:trHeight w:val="150" w:hRule="atLeast"/>
              </w:trPr>
              <w:tc>
                <w:tcPr>
                  <w:tcW w:w="6934" w:type="dxa"/>
                  <w:vAlign w:val="center"/>
                </w:tcPr>
                <w:p>
                  <w:pPr>
                    <w:pStyle w:val="4"/>
                    <w:numPr>
                      <w:ilvl w:val="255"/>
                      <w:numId w:val="0"/>
                    </w:numPr>
                    <w:rPr>
                      <w:rFonts w:ascii="仿宋" w:hAnsi="仿宋" w:eastAsia="仿宋" w:cs="宋体"/>
                      <w:kern w:val="2"/>
                    </w:rPr>
                  </w:pPr>
                  <w:r>
                    <w:rPr>
                      <w:rFonts w:hint="eastAsia" w:ascii="仿宋" w:hAnsi="仿宋" w:eastAsia="仿宋" w:cs="宋体"/>
                    </w:rPr>
                    <w:t>(7) 具有维修企业及维修人员资质证书，提供复印件。</w:t>
                  </w:r>
                </w:p>
                <w:p>
                  <w:pPr>
                    <w:pStyle w:val="4"/>
                    <w:jc w:val="both"/>
                    <w:rPr>
                      <w:rFonts w:ascii="仿宋_GB2312" w:hAnsi="宋体" w:eastAsia="仿宋_GB2312" w:cs="宋体"/>
                    </w:rPr>
                  </w:pPr>
                  <w:r>
                    <w:rPr>
                      <w:rFonts w:hint="eastAsia" w:ascii="仿宋" w:hAnsi="仿宋" w:eastAsia="仿宋" w:cs="宋体"/>
                    </w:rPr>
                    <w:t>(8)</w:t>
                  </w:r>
                  <w:r>
                    <w:rPr>
                      <w:rFonts w:hint="eastAsia" w:ascii="仿宋_GB2312" w:hAnsi="宋体" w:eastAsia="仿宋_GB2312" w:cs="宋体"/>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rPr>
                    <w:t>未被列</w:t>
                  </w:r>
                  <w:r>
                    <w:rPr>
                      <w:rFonts w:hint="eastAsia" w:ascii="仿宋_GB2312" w:hAnsi="宋体" w:eastAsia="仿宋_GB2312" w:cs="宋体"/>
                    </w:rPr>
                    <w:t>为</w:t>
                  </w:r>
                  <w:r>
                    <w:rPr>
                      <w:rFonts w:ascii="仿宋_GB2312" w:hAnsi="宋体" w:eastAsia="仿宋_GB2312" w:cs="宋体"/>
                    </w:rPr>
                    <w:t>失信</w:t>
                  </w:r>
                  <w:r>
                    <w:rPr>
                      <w:rFonts w:hint="eastAsia" w:ascii="仿宋_GB2312" w:hAnsi="宋体" w:eastAsia="仿宋_GB2312" w:cs="宋体"/>
                    </w:rPr>
                    <w:t>被</w:t>
                  </w:r>
                  <w:r>
                    <w:rPr>
                      <w:rFonts w:ascii="仿宋_GB2312" w:hAnsi="宋体" w:eastAsia="仿宋_GB2312" w:cs="宋体"/>
                    </w:rPr>
                    <w:t>执行人。</w:t>
                  </w:r>
                </w:p>
                <w:p>
                  <w:pPr>
                    <w:pStyle w:val="4"/>
                    <w:jc w:val="both"/>
                    <w:rPr>
                      <w:rFonts w:hint="default" w:ascii="仿宋_GB2312" w:hAnsi="宋体" w:eastAsia="仿宋_GB2312" w:cs="宋体"/>
                      <w:lang w:val="en-US" w:eastAsia="zh-CN"/>
                    </w:rPr>
                  </w:pPr>
                  <w:r>
                    <w:rPr>
                      <w:rFonts w:hint="eastAsia" w:ascii="仿宋_GB2312" w:hAnsi="宋体" w:eastAsia="仿宋_GB2312" w:cs="宋体"/>
                      <w:lang w:val="en-US" w:eastAsia="zh-CN"/>
                    </w:rPr>
                    <w:t>(9)如出现报价文件未满足要求的视为废标文件处理。</w:t>
                  </w:r>
                </w:p>
              </w:tc>
            </w:tr>
          </w:tbl>
          <w:p>
            <w:pPr>
              <w:autoSpaceDN w:val="0"/>
              <w:spacing w:line="280" w:lineRule="exact"/>
              <w:jc w:val="center"/>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105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404" w:type="dxa"/>
            <w:gridSpan w:val="6"/>
            <w:tcBorders>
              <w:top w:val="single" w:color="auto" w:sz="4" w:space="0"/>
              <w:left w:val="nil"/>
              <w:bottom w:val="single" w:color="auto" w:sz="4" w:space="0"/>
              <w:right w:val="single" w:color="auto" w:sz="4" w:space="0"/>
            </w:tcBorders>
            <w:vAlign w:val="center"/>
          </w:tcPr>
          <w:p>
            <w:pPr>
              <w:pStyle w:val="4"/>
              <w:numPr>
                <w:ilvl w:val="0"/>
                <w:numId w:val="1"/>
              </w:numPr>
              <w:rPr>
                <w:rFonts w:ascii="仿宋" w:hAnsi="仿宋" w:eastAsia="仿宋" w:cs="宋体"/>
                <w:kern w:val="2"/>
              </w:rPr>
            </w:pPr>
            <w:r>
              <w:rPr>
                <w:rFonts w:hint="eastAsia" w:ascii="仿宋" w:hAnsi="仿宋" w:eastAsia="仿宋" w:cs="宋体"/>
              </w:rPr>
              <w:t>具备车辆维修上门提车及维修后送车服务。</w:t>
            </w:r>
          </w:p>
          <w:p>
            <w:pPr>
              <w:pStyle w:val="4"/>
              <w:rPr>
                <w:rFonts w:ascii="仿宋" w:hAnsi="仿宋" w:eastAsia="仿宋" w:cs="宋体"/>
                <w:kern w:val="2"/>
              </w:rPr>
            </w:pPr>
            <w:r>
              <w:rPr>
                <w:rFonts w:hint="eastAsia" w:ascii="仿宋" w:hAnsi="仿宋" w:eastAsia="仿宋" w:cs="宋体"/>
              </w:rPr>
              <w:t>（2）提供其它项目类似经验，提供已签订合同盖章页。</w:t>
            </w:r>
          </w:p>
          <w:p>
            <w:pPr>
              <w:pStyle w:val="4"/>
              <w:rPr>
                <w:rFonts w:ascii="仿宋" w:hAnsi="仿宋" w:eastAsia="仿宋" w:cs="宋体"/>
                <w:kern w:val="2"/>
              </w:rPr>
            </w:pPr>
            <w:r>
              <w:rPr>
                <w:rFonts w:hint="eastAsia" w:ascii="仿宋" w:hAnsi="仿宋" w:eastAsia="仿宋" w:cs="宋体"/>
              </w:rPr>
              <w:t>（3）距公司路程15KM或驾车20分钟以内的。</w:t>
            </w:r>
          </w:p>
        </w:tc>
      </w:tr>
      <w:tr>
        <w:tblPrEx>
          <w:tblLayout w:type="fixed"/>
          <w:tblCellMar>
            <w:top w:w="0" w:type="dxa"/>
            <w:left w:w="108" w:type="dxa"/>
            <w:bottom w:w="0" w:type="dxa"/>
            <w:right w:w="108" w:type="dxa"/>
          </w:tblCellMar>
        </w:tblPrEx>
        <w:trPr>
          <w:trHeight w:val="1086"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404" w:type="dxa"/>
            <w:gridSpan w:val="6"/>
            <w:tcBorders>
              <w:top w:val="single" w:color="auto" w:sz="4" w:space="0"/>
              <w:left w:val="nil"/>
              <w:bottom w:val="single" w:color="auto" w:sz="4" w:space="0"/>
              <w:right w:val="single" w:color="auto" w:sz="4" w:space="0"/>
            </w:tcBorders>
            <w:vAlign w:val="center"/>
          </w:tcPr>
          <w:p>
            <w:pPr>
              <w:pStyle w:val="4"/>
              <w:jc w:val="both"/>
              <w:rPr>
                <w:rFonts w:ascii="仿宋" w:hAnsi="仿宋" w:eastAsia="仿宋" w:cs="宋体"/>
              </w:rPr>
            </w:pPr>
            <w:r>
              <w:rPr>
                <w:rFonts w:hint="eastAsia" w:ascii="仿宋" w:hAnsi="仿宋" w:eastAsia="仿宋" w:cs="宋体"/>
              </w:rPr>
              <w:t>根据车辆常规保养内容报价(增值税专用发票价格、含税,),如:机油机滤、汽滤、空调滤芯、刹车盘片、油漆钣金、轮胎、补胎、车辆年检、更换变速箱机油等内容，项目报价技术要求详见附录。</w:t>
            </w:r>
          </w:p>
        </w:tc>
      </w:tr>
      <w:tr>
        <w:tblPrEx>
          <w:tblLayout w:type="fixed"/>
          <w:tblCellMar>
            <w:top w:w="0" w:type="dxa"/>
            <w:left w:w="108" w:type="dxa"/>
            <w:bottom w:w="0" w:type="dxa"/>
            <w:right w:w="108" w:type="dxa"/>
          </w:tblCellMar>
        </w:tblPrEx>
        <w:trPr>
          <w:trHeight w:val="140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404" w:type="dxa"/>
            <w:gridSpan w:val="6"/>
            <w:tcBorders>
              <w:top w:val="single" w:color="auto" w:sz="4" w:space="0"/>
              <w:left w:val="nil"/>
              <w:bottom w:val="single" w:color="auto" w:sz="4" w:space="0"/>
              <w:right w:val="single" w:color="auto" w:sz="4" w:space="0"/>
            </w:tcBorders>
            <w:vAlign w:val="center"/>
          </w:tcPr>
          <w:p>
            <w:pPr>
              <w:pStyle w:val="4"/>
              <w:numPr>
                <w:ilvl w:val="255"/>
                <w:numId w:val="0"/>
              </w:numPr>
              <w:rPr>
                <w:rFonts w:ascii="仿宋" w:hAnsi="仿宋" w:eastAsia="仿宋" w:cs="宋体"/>
                <w:kern w:val="2"/>
              </w:rPr>
            </w:pPr>
            <w:r>
              <w:rPr>
                <w:rFonts w:hint="eastAsia" w:ascii="仿宋" w:hAnsi="仿宋" w:eastAsia="仿宋" w:cs="宋体"/>
              </w:rPr>
              <w:t>合同签订后，供应商应在收到客服公司车辆维修服务需求后2小时内响应，3小时内安排维修。</w:t>
            </w:r>
          </w:p>
          <w:p>
            <w:pPr>
              <w:autoSpaceDN w:val="0"/>
              <w:spacing w:line="280" w:lineRule="exact"/>
              <w:jc w:val="left"/>
              <w:textAlignment w:val="center"/>
              <w:rPr>
                <w:rFonts w:ascii="仿宋" w:hAnsi="仿宋" w:eastAsia="仿宋" w:cs="宋体"/>
                <w:sz w:val="24"/>
              </w:rPr>
            </w:pPr>
            <w:r>
              <w:rPr>
                <w:rFonts w:hint="eastAsia" w:ascii="仿宋" w:hAnsi="仿宋" w:eastAsia="仿宋" w:cs="宋体"/>
                <w:sz w:val="24"/>
              </w:rPr>
              <w:t>供应商收到客服公司车辆维修服务需求4个工作日内完成维修工作，如有特殊情况应及时反馈。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 w:hAnsi="仿宋" w:eastAsia="仿宋" w:cs="宋体"/>
                <w:sz w:val="24"/>
              </w:rPr>
              <w:t>付款方式：每月按实结算，供应商提供维修清单经客服公司核对无误后在30日内支付维修金额100%费用。</w:t>
            </w:r>
          </w:p>
        </w:tc>
      </w:tr>
      <w:tr>
        <w:tblPrEx>
          <w:tblLayout w:type="fixed"/>
          <w:tblCellMar>
            <w:top w:w="0" w:type="dxa"/>
            <w:left w:w="108" w:type="dxa"/>
            <w:bottom w:w="0" w:type="dxa"/>
            <w:right w:w="108" w:type="dxa"/>
          </w:tblCellMar>
        </w:tblPrEx>
        <w:trPr>
          <w:trHeight w:val="55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160" w:firstLineChars="9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24</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26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left="24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5"/>
        <w:ind w:firstLine="0" w:firstLineChars="0"/>
        <w:jc w:val="left"/>
      </w:pPr>
      <w:r>
        <w:rPr>
          <w:rFonts w:hint="eastAsia" w:ascii="仿宋_GB2312" w:eastAsia="仿宋_GB2312"/>
          <w:sz w:val="32"/>
        </w:rPr>
        <w:t xml:space="preserve">                           </w:t>
      </w:r>
    </w:p>
    <w:p/>
    <w:tbl>
      <w:tblPr>
        <w:tblStyle w:val="3"/>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51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sz w:val="21"/>
          <w:szCs w:val="21"/>
        </w:rPr>
      </w:pPr>
      <w:r>
        <w:rPr>
          <w:rFonts w:hint="eastAsia"/>
          <w:sz w:val="21"/>
          <w:szCs w:val="21"/>
        </w:rPr>
        <w:t>注：*号项目，由采购需求部门按需调整。</w:t>
      </w:r>
    </w:p>
    <w:p>
      <w:pPr>
        <w:pStyle w:val="5"/>
        <w:ind w:firstLine="0" w:firstLineChars="0"/>
        <w:jc w:val="left"/>
      </w:pPr>
    </w:p>
    <w:tbl>
      <w:tblPr>
        <w:tblStyle w:val="3"/>
        <w:tblW w:w="10207" w:type="dxa"/>
        <w:tblInd w:w="-885" w:type="dxa"/>
        <w:tblLayout w:type="fixed"/>
        <w:tblCellMar>
          <w:top w:w="0" w:type="dxa"/>
          <w:left w:w="108" w:type="dxa"/>
          <w:bottom w:w="0" w:type="dxa"/>
          <w:right w:w="108" w:type="dxa"/>
        </w:tblCellMar>
      </w:tblPr>
      <w:tblGrid>
        <w:gridCol w:w="1560"/>
        <w:gridCol w:w="3606"/>
        <w:gridCol w:w="2662"/>
        <w:gridCol w:w="2379"/>
      </w:tblGrid>
      <w:tr>
        <w:tblPrEx>
          <w:tblLayout w:type="fixed"/>
          <w:tblCellMar>
            <w:top w:w="0" w:type="dxa"/>
            <w:left w:w="108" w:type="dxa"/>
            <w:bottom w:w="0" w:type="dxa"/>
            <w:right w:w="108" w:type="dxa"/>
          </w:tblCellMar>
        </w:tblPrEx>
        <w:trPr>
          <w:trHeight w:val="2748"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31"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64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647"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36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37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10207"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注：纸质报价文件装订盖章后密封送达采购联系人，内含盖章版电子PDF扫描件（U盘或光盘）</w:t>
            </w:r>
            <w:r>
              <w:rPr>
                <w:rFonts w:hint="eastAsia" w:ascii="Tahoma" w:hAnsi="Tahoma" w:cs="Tahoma"/>
                <w:color w:val="000000"/>
                <w:kern w:val="0"/>
                <w:sz w:val="20"/>
                <w:szCs w:val="20"/>
              </w:rPr>
              <w:t>。</w:t>
            </w:r>
          </w:p>
        </w:tc>
      </w:tr>
    </w:tbl>
    <w:p>
      <w:pPr>
        <w:pStyle w:val="5"/>
        <w:ind w:firstLineChars="0"/>
        <w:jc w:val="left"/>
      </w:pPr>
    </w:p>
    <w:p>
      <w:pPr>
        <w:pStyle w:val="6"/>
        <w:numPr>
          <w:ilvl w:val="0"/>
          <w:numId w:val="2"/>
        </w:numPr>
        <w:spacing w:line="360" w:lineRule="auto"/>
        <w:sectPr>
          <w:pgSz w:w="11906" w:h="16838"/>
          <w:pgMar w:top="1440" w:right="1800" w:bottom="1440" w:left="1800" w:header="851" w:footer="992" w:gutter="0"/>
          <w:cols w:space="425" w:num="1"/>
          <w:docGrid w:type="lines" w:linePitch="312" w:charSpace="0"/>
        </w:sectPr>
      </w:pPr>
      <w:r>
        <w:rPr>
          <w:rFonts w:ascii="黑体" w:hAnsi="黑体" w:eastAsia="黑体" w:cs="黑体"/>
          <w:kern w:val="0"/>
          <w:sz w:val="28"/>
          <w:szCs w:val="64"/>
        </w:rPr>
        <w:br w:type="page"/>
      </w:r>
    </w:p>
    <w:p>
      <w:pPr>
        <w:jc w:val="left"/>
        <w:rPr>
          <w:b/>
          <w:sz w:val="22"/>
          <w:szCs w:val="22"/>
        </w:rPr>
      </w:pPr>
      <w:r>
        <w:rPr>
          <w:rFonts w:hint="eastAsia"/>
          <w:b/>
          <w:sz w:val="22"/>
          <w:szCs w:val="22"/>
        </w:rPr>
        <w:t>附录1</w:t>
      </w:r>
    </w:p>
    <w:p>
      <w:pPr>
        <w:jc w:val="left"/>
        <w:rPr>
          <w:b/>
          <w:sz w:val="22"/>
          <w:szCs w:val="22"/>
        </w:rPr>
      </w:pPr>
    </w:p>
    <w:tbl>
      <w:tblPr>
        <w:tblStyle w:val="3"/>
        <w:tblW w:w="13297" w:type="dxa"/>
        <w:tblInd w:w="95" w:type="dxa"/>
        <w:tblLayout w:type="fixed"/>
        <w:tblCellMar>
          <w:top w:w="0" w:type="dxa"/>
          <w:left w:w="108" w:type="dxa"/>
          <w:bottom w:w="0" w:type="dxa"/>
          <w:right w:w="108" w:type="dxa"/>
        </w:tblCellMar>
      </w:tblPr>
      <w:tblGrid>
        <w:gridCol w:w="1080"/>
        <w:gridCol w:w="1540"/>
        <w:gridCol w:w="5360"/>
        <w:gridCol w:w="1280"/>
        <w:gridCol w:w="1877"/>
        <w:gridCol w:w="1080"/>
        <w:gridCol w:w="1080"/>
      </w:tblGrid>
      <w:tr>
        <w:tblPrEx>
          <w:tblLayout w:type="fixed"/>
          <w:tblCellMar>
            <w:top w:w="0" w:type="dxa"/>
            <w:left w:w="108" w:type="dxa"/>
            <w:bottom w:w="0" w:type="dxa"/>
            <w:right w:w="108" w:type="dxa"/>
          </w:tblCellMar>
        </w:tblPrEx>
        <w:trPr>
          <w:trHeight w:val="357" w:hRule="atLeast"/>
        </w:trPr>
        <w:tc>
          <w:tcPr>
            <w:tcW w:w="108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序号</w:t>
            </w:r>
          </w:p>
        </w:tc>
        <w:tc>
          <w:tcPr>
            <w:tcW w:w="15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车型分类</w:t>
            </w:r>
          </w:p>
        </w:tc>
        <w:tc>
          <w:tcPr>
            <w:tcW w:w="53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排气量</w:t>
            </w:r>
          </w:p>
        </w:tc>
        <w:tc>
          <w:tcPr>
            <w:tcW w:w="187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购置日期</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r>
      <w:tr>
        <w:tblPrEx>
          <w:tblLayout w:type="fixed"/>
          <w:tblCellMar>
            <w:top w:w="0" w:type="dxa"/>
            <w:left w:w="108" w:type="dxa"/>
            <w:bottom w:w="0" w:type="dxa"/>
            <w:right w:w="108" w:type="dxa"/>
          </w:tblCellMar>
        </w:tblPrEx>
        <w:trPr>
          <w:trHeight w:val="27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FV7201TFCVTG</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0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6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别克君越09款  SGM7242ATA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3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别克轿车君威  SGM7205ATA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别克商务GL8陆尊 AGM6527AT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19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5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 GL8  SGM6515ATA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1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4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19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江铃  JX5046XXYXGA2</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庆铃  QL5160xxY9RFRJ</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SUV</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丰田普拉多 SCT6484GR5</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SCT6703TRB53LEX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bl>
    <w:p>
      <w:pPr>
        <w:jc w:val="left"/>
        <w:rPr>
          <w:b/>
          <w:sz w:val="22"/>
          <w:szCs w:val="22"/>
        </w:rPr>
      </w:pPr>
    </w:p>
    <w:p>
      <w:pPr>
        <w:jc w:val="left"/>
        <w:rPr>
          <w:b/>
          <w:sz w:val="22"/>
          <w:szCs w:val="22"/>
        </w:rPr>
      </w:pPr>
    </w:p>
    <w:p>
      <w:pPr>
        <w:jc w:val="left"/>
        <w:rPr>
          <w:b/>
          <w:sz w:val="24"/>
        </w:rPr>
      </w:pPr>
      <w:r>
        <w:rPr>
          <w:rFonts w:hint="eastAsia"/>
          <w:b/>
          <w:sz w:val="24"/>
        </w:rPr>
        <w:t>附录2</w:t>
      </w:r>
    </w:p>
    <w:p>
      <w:pPr>
        <w:jc w:val="left"/>
        <w:rPr>
          <w:b/>
          <w:sz w:val="24"/>
        </w:rPr>
      </w:pPr>
    </w:p>
    <w:tbl>
      <w:tblPr>
        <w:tblStyle w:val="3"/>
        <w:tblW w:w="15860" w:type="dxa"/>
        <w:tblInd w:w="-948" w:type="dxa"/>
        <w:tblLayout w:type="fixed"/>
        <w:tblCellMar>
          <w:top w:w="0" w:type="dxa"/>
          <w:left w:w="108" w:type="dxa"/>
          <w:bottom w:w="0" w:type="dxa"/>
          <w:right w:w="108" w:type="dxa"/>
        </w:tblCellMar>
      </w:tblPr>
      <w:tblGrid>
        <w:gridCol w:w="680"/>
        <w:gridCol w:w="2076"/>
        <w:gridCol w:w="4844"/>
        <w:gridCol w:w="827"/>
        <w:gridCol w:w="851"/>
        <w:gridCol w:w="882"/>
        <w:gridCol w:w="1000"/>
        <w:gridCol w:w="1060"/>
        <w:gridCol w:w="820"/>
        <w:gridCol w:w="2820"/>
      </w:tblGrid>
      <w:tr>
        <w:tblPrEx>
          <w:tblLayout w:type="fixed"/>
          <w:tblCellMar>
            <w:top w:w="0" w:type="dxa"/>
            <w:left w:w="108" w:type="dxa"/>
            <w:bottom w:w="0" w:type="dxa"/>
            <w:right w:w="108" w:type="dxa"/>
          </w:tblCellMar>
        </w:tblPrEx>
        <w:trPr>
          <w:trHeight w:val="555" w:hRule="atLeast"/>
        </w:trPr>
        <w:tc>
          <w:tcPr>
            <w:tcW w:w="158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奥迪A6L</w:t>
            </w:r>
          </w:p>
        </w:tc>
      </w:tr>
      <w:tr>
        <w:tblPrEx>
          <w:tblLayout w:type="fixed"/>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820"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容量5升、三滤参照配套马勒原厂件。</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参照倍耐力、型号225/55R16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参照电瓶型号58043/80AH</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参照奥迪原厂三电贝洱</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参照奥迪专用变速箱油</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总计：</w:t>
            </w:r>
          </w:p>
        </w:tc>
        <w:tc>
          <w:tcPr>
            <w:tcW w:w="1028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70" w:hRule="atLeast"/>
        </w:trPr>
        <w:tc>
          <w:tcPr>
            <w:tcW w:w="130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3"/>
        <w:tblpPr w:leftFromText="180" w:rightFromText="180" w:vertAnchor="text" w:horzAnchor="margin" w:tblpXSpec="center" w:tblpY="78"/>
        <w:tblW w:w="15720" w:type="dxa"/>
        <w:tblInd w:w="0" w:type="dxa"/>
        <w:tblLayout w:type="fixed"/>
        <w:tblCellMar>
          <w:top w:w="0" w:type="dxa"/>
          <w:left w:w="108" w:type="dxa"/>
          <w:bottom w:w="0" w:type="dxa"/>
          <w:right w:w="108" w:type="dxa"/>
        </w:tblCellMar>
      </w:tblPr>
      <w:tblGrid>
        <w:gridCol w:w="680"/>
        <w:gridCol w:w="2122"/>
        <w:gridCol w:w="4798"/>
        <w:gridCol w:w="756"/>
        <w:gridCol w:w="824"/>
        <w:gridCol w:w="980"/>
        <w:gridCol w:w="1000"/>
        <w:gridCol w:w="1060"/>
        <w:gridCol w:w="646"/>
        <w:gridCol w:w="2854"/>
      </w:tblGrid>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别克商务车</w:t>
            </w:r>
          </w:p>
        </w:tc>
      </w:tr>
      <w:tr>
        <w:tblPrEx>
          <w:tblLayout w:type="fixed"/>
          <w:tblCellMar>
            <w:top w:w="0" w:type="dxa"/>
            <w:left w:w="108" w:type="dxa"/>
            <w:bottom w:w="0" w:type="dxa"/>
            <w:right w:w="108" w:type="dxa"/>
          </w:tblCellMar>
        </w:tblPrEx>
        <w:trPr>
          <w:trHeight w:val="63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 容量5升、三滤参照配套马勒原厂件。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参照韩泰225/60R16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参照电瓶型号78-5、70AH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共计：</w:t>
            </w:r>
          </w:p>
        </w:tc>
        <w:tc>
          <w:tcPr>
            <w:tcW w:w="1006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3"/>
        <w:tblpPr w:leftFromText="180" w:rightFromText="180" w:vertAnchor="text" w:horzAnchor="margin" w:tblpXSpec="center" w:tblpY="-168"/>
        <w:tblW w:w="15720" w:type="dxa"/>
        <w:tblInd w:w="0" w:type="dxa"/>
        <w:tblLayout w:type="fixed"/>
        <w:tblCellMar>
          <w:top w:w="0" w:type="dxa"/>
          <w:left w:w="108" w:type="dxa"/>
          <w:bottom w:w="0" w:type="dxa"/>
          <w:right w:w="108" w:type="dxa"/>
        </w:tblCellMar>
      </w:tblPr>
      <w:tblGrid>
        <w:gridCol w:w="680"/>
        <w:gridCol w:w="1980"/>
        <w:gridCol w:w="4940"/>
        <w:gridCol w:w="756"/>
        <w:gridCol w:w="683"/>
        <w:gridCol w:w="1121"/>
        <w:gridCol w:w="1000"/>
        <w:gridCol w:w="1060"/>
        <w:gridCol w:w="646"/>
        <w:gridCol w:w="2854"/>
      </w:tblGrid>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大众帕萨特领驭1.8T</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容量4升、三滤参照配套马勒原厂件。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参照倍耐力215/55R16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8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12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参照德科电瓶型号L2-400、60AH</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参照大众专用变速箱油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3"/>
        <w:tblpPr w:leftFromText="180" w:rightFromText="180" w:vertAnchor="text" w:horzAnchor="margin" w:tblpXSpec="center" w:tblpY="213"/>
        <w:tblW w:w="15720" w:type="dxa"/>
        <w:tblInd w:w="0" w:type="dxa"/>
        <w:tblLayout w:type="fixed"/>
        <w:tblCellMar>
          <w:top w:w="0" w:type="dxa"/>
          <w:left w:w="108" w:type="dxa"/>
          <w:bottom w:w="0" w:type="dxa"/>
          <w:right w:w="108" w:type="dxa"/>
        </w:tblCellMar>
      </w:tblPr>
      <w:tblGrid>
        <w:gridCol w:w="680"/>
        <w:gridCol w:w="1900"/>
        <w:gridCol w:w="5020"/>
        <w:gridCol w:w="872"/>
        <w:gridCol w:w="888"/>
        <w:gridCol w:w="800"/>
        <w:gridCol w:w="1000"/>
        <w:gridCol w:w="997"/>
        <w:gridCol w:w="709"/>
        <w:gridCol w:w="2854"/>
      </w:tblGrid>
      <w:tr>
        <w:tblPrEx>
          <w:tblLayout w:type="fixed"/>
          <w:tblCellMar>
            <w:top w:w="0" w:type="dxa"/>
            <w:left w:w="108" w:type="dxa"/>
            <w:bottom w:w="0" w:type="dxa"/>
            <w:right w:w="108" w:type="dxa"/>
          </w:tblCellMar>
        </w:tblPrEx>
        <w:trPr>
          <w:trHeight w:val="54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丰田柯斯达</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机油参照壳牌喜力半合成，粘度指数5W-30、润滑级别SN级、 容量5升、三滤参照配套马勒原厂件。</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参照正新700R16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参照型号95D31R、85AH</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参照丰田原厂三电贝洱</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参照丰田专用变速箱油</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10"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p/>
    <w:p/>
    <w:tbl>
      <w:tblPr>
        <w:tblStyle w:val="3"/>
        <w:tblW w:w="15720" w:type="dxa"/>
        <w:tblInd w:w="-873"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8"/>
        <w:gridCol w:w="2832"/>
      </w:tblGrid>
      <w:tr>
        <w:tblPrEx>
          <w:tblLayout w:type="fixed"/>
          <w:tblCellMar>
            <w:top w:w="0" w:type="dxa"/>
            <w:left w:w="108" w:type="dxa"/>
            <w:bottom w:w="0" w:type="dxa"/>
            <w:right w:w="108" w:type="dxa"/>
          </w:tblCellMar>
        </w:tblPrEx>
        <w:trPr>
          <w:trHeight w:val="61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汇众伊斯坦纳</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51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机油参照壳牌喜力半合成，粘度指数5W-40、润滑级别SN级、容量</w:t>
            </w:r>
            <w:r>
              <w:rPr>
                <w:rFonts w:ascii="Tahoma" w:hAnsi="Tahoma" w:cs="Tahoma"/>
                <w:color w:val="000000"/>
                <w:kern w:val="0"/>
                <w:sz w:val="16"/>
                <w:szCs w:val="16"/>
              </w:rPr>
              <w:t>8</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参照佳通195/75R16C</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参照型号95D31L、80AH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参照汇众专用变速箱油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8"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1288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tbl>
      <w:tblPr>
        <w:tblStyle w:val="3"/>
        <w:tblW w:w="15720" w:type="dxa"/>
        <w:tblInd w:w="-873" w:type="dxa"/>
        <w:tblLayout w:type="fixed"/>
        <w:tblCellMar>
          <w:top w:w="0" w:type="dxa"/>
          <w:left w:w="108" w:type="dxa"/>
          <w:bottom w:w="0" w:type="dxa"/>
          <w:right w:w="108" w:type="dxa"/>
        </w:tblCellMar>
      </w:tblPr>
      <w:tblGrid>
        <w:gridCol w:w="680"/>
        <w:gridCol w:w="2002"/>
        <w:gridCol w:w="4918"/>
        <w:gridCol w:w="940"/>
        <w:gridCol w:w="820"/>
        <w:gridCol w:w="800"/>
        <w:gridCol w:w="1000"/>
        <w:gridCol w:w="1060"/>
        <w:gridCol w:w="668"/>
        <w:gridCol w:w="2832"/>
      </w:tblGrid>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别克君越</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w:t>
            </w:r>
            <w:r>
              <w:rPr>
                <w:rFonts w:ascii="Tahoma" w:hAnsi="Tahoma" w:cs="Tahoma"/>
                <w:color w:val="000000"/>
                <w:kern w:val="0"/>
                <w:sz w:val="16"/>
                <w:szCs w:val="16"/>
              </w:rPr>
              <w:t xml:space="preserve"> </w:t>
            </w:r>
            <w:r>
              <w:rPr>
                <w:rFonts w:hint="eastAsia" w:ascii="宋体" w:hAnsi="宋体" w:cs="宋体"/>
                <w:color w:val="000000"/>
                <w:kern w:val="0"/>
                <w:sz w:val="16"/>
                <w:szCs w:val="16"/>
              </w:rPr>
              <w:t>容量</w:t>
            </w:r>
            <w:r>
              <w:rPr>
                <w:rFonts w:ascii="Tahoma" w:hAnsi="Tahoma" w:cs="Tahoma"/>
                <w:color w:val="000000"/>
                <w:kern w:val="0"/>
                <w:sz w:val="16"/>
                <w:szCs w:val="16"/>
              </w:rPr>
              <w:t>5</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参照倍耐力245/45R17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参照专用德科电瓶L2-400/60AH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tbl>
      <w:tblPr>
        <w:tblStyle w:val="3"/>
        <w:tblW w:w="15720" w:type="dxa"/>
        <w:tblInd w:w="-874"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9"/>
        <w:gridCol w:w="2831"/>
      </w:tblGrid>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庆铃卡车</w:t>
            </w:r>
          </w:p>
        </w:tc>
      </w:tr>
      <w:tr>
        <w:tblPrEx>
          <w:tblLayout w:type="fixed"/>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参照美孚黑霸王柴机油、粘度指数15W-40、润滑级别APl CH-4、 容量8升。三滤参照配套马勒原厂件。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参照朝阳轮胎、型号146/142G</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参照电瓶容量70AH，2只、电压24V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p/>
    <w:p/>
    <w:p/>
    <w:p/>
    <w:p/>
    <w:p/>
    <w:p/>
    <w:tbl>
      <w:tblPr>
        <w:tblStyle w:val="3"/>
        <w:tblpPr w:leftFromText="180" w:rightFromText="180" w:vertAnchor="text" w:horzAnchor="margin" w:tblpXSpec="center" w:tblpY="201"/>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Layout w:type="fixed"/>
          <w:tblCellMar>
            <w:top w:w="0" w:type="dxa"/>
            <w:left w:w="108" w:type="dxa"/>
            <w:bottom w:w="0" w:type="dxa"/>
            <w:right w:w="108" w:type="dxa"/>
          </w:tblCellMar>
        </w:tblPrEx>
        <w:trPr>
          <w:trHeight w:val="46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江铃卡车</w:t>
            </w:r>
          </w:p>
        </w:tc>
      </w:tr>
      <w:tr>
        <w:tblPrEx>
          <w:tblLayout w:type="fixed"/>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参照机油美孚黑霸王柴机油、粘度指数15W-40、润滑级别APl CH-4、 容量4升、三滤参照配套马勒原厂件。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参照朝阳轮胎7.00R16LT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参照电瓶容量80AH电压12V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tbl>
      <w:tblPr>
        <w:tblStyle w:val="3"/>
        <w:tblpPr w:leftFromText="180" w:rightFromText="180" w:vertAnchor="text" w:horzAnchor="margin" w:tblpXSpec="center" w:tblpY="25"/>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Layout w:type="fixed"/>
          <w:tblCellMar>
            <w:top w:w="0" w:type="dxa"/>
            <w:left w:w="108" w:type="dxa"/>
            <w:bottom w:w="0" w:type="dxa"/>
            <w:right w:w="108" w:type="dxa"/>
          </w:tblCellMar>
        </w:tblPrEx>
        <w:trPr>
          <w:trHeight w:val="58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丰田普拉多3.5</w:t>
            </w:r>
          </w:p>
        </w:tc>
      </w:tr>
      <w:tr>
        <w:tblPrEx>
          <w:tblLayout w:type="fixed"/>
          <w:tblCellMar>
            <w:top w:w="0" w:type="dxa"/>
            <w:left w:w="108" w:type="dxa"/>
            <w:bottom w:w="0" w:type="dxa"/>
            <w:right w:w="108" w:type="dxa"/>
          </w:tblCellMar>
        </w:tblPrEx>
        <w:trPr>
          <w:trHeight w:val="5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零件价格（元）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壳牌参照喜力全合成，粘度指数5W-30、润滑级别SN级、容量5升、三滤参照配套马勒原厂件。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参照普利司通265/65/R17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参照电瓶型号80D26L容量65AH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3AC"/>
    <w:multiLevelType w:val="multilevel"/>
    <w:tmpl w:val="33D363A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5433C"/>
    <w:rsid w:val="5045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paragraph" w:customStyle="1" w:styleId="5">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2021-06-18T10:06:00Z</dcterms:created>
  <dc:creator>comac</dc:creator>
  <cp:lastModifiedBy>comac</cp:lastModifiedBy>
  <dcterms:modified xsi:type="dcterms:W3CDTF">2021-06-18T10:07:03Z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