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2EA4" w14:textId="79031493" w:rsidR="00BB754E" w:rsidRDefault="00BB754E" w:rsidP="00BB754E">
      <w:pPr>
        <w:spacing w:line="360" w:lineRule="auto"/>
        <w:rPr>
          <w:rFonts w:asciiTheme="minorEastAsia" w:eastAsiaTheme="minorEastAsia" w:hAnsiTheme="minorEastAsia" w:cstheme="minorEastAsia"/>
          <w:b/>
          <w:bCs/>
          <w:snapToGrid w:val="0"/>
          <w:color w:val="000000"/>
          <w:sz w:val="24"/>
        </w:rPr>
      </w:pPr>
      <w:r>
        <w:rPr>
          <w:rFonts w:asciiTheme="minorEastAsia" w:eastAsiaTheme="minorEastAsia" w:hAnsiTheme="minorEastAsia" w:cstheme="minorEastAsia" w:hint="eastAsia"/>
          <w:b/>
          <w:bCs/>
          <w:snapToGrid w:val="0"/>
          <w:color w:val="000000"/>
          <w:sz w:val="24"/>
        </w:rPr>
        <w:t>竞争性谈判/询价文件附件3：分项</w:t>
      </w:r>
      <w:r>
        <w:rPr>
          <w:rFonts w:asciiTheme="minorEastAsia" w:eastAsiaTheme="minorEastAsia" w:hAnsiTheme="minorEastAsia" w:cstheme="minorEastAsia" w:hint="eastAsia"/>
          <w:b/>
          <w:bCs/>
          <w:snapToGrid w:val="0"/>
          <w:color w:val="000000"/>
          <w:sz w:val="24"/>
        </w:rPr>
        <w:t>报</w:t>
      </w:r>
      <w:r>
        <w:rPr>
          <w:rFonts w:asciiTheme="minorEastAsia" w:eastAsiaTheme="minorEastAsia" w:hAnsiTheme="minorEastAsia" w:cstheme="minorEastAsia" w:hint="eastAsia"/>
          <w:b/>
          <w:bCs/>
          <w:snapToGrid w:val="0"/>
          <w:color w:val="000000"/>
          <w:sz w:val="24"/>
        </w:rPr>
        <w:t>价表格式（仅供评分用）</w:t>
      </w:r>
    </w:p>
    <w:p w14:paraId="45652657" w14:textId="77777777" w:rsidR="00BB754E" w:rsidRPr="00963E22" w:rsidRDefault="00BB754E" w:rsidP="00BB754E">
      <w:pPr>
        <w:spacing w:line="360" w:lineRule="auto"/>
        <w:rPr>
          <w:rFonts w:asciiTheme="minorEastAsia" w:eastAsiaTheme="minorEastAsia" w:hAnsiTheme="minorEastAsia" w:cstheme="minorEastAsia"/>
          <w:b/>
          <w:bCs/>
          <w:snapToGrid w:val="0"/>
          <w:color w:val="000000"/>
          <w:sz w:val="24"/>
        </w:rPr>
      </w:pPr>
      <w:r>
        <w:rPr>
          <w:rFonts w:asciiTheme="minorEastAsia" w:eastAsiaTheme="minorEastAsia" w:hAnsiTheme="minorEastAsia" w:cstheme="minorEastAsia"/>
          <w:b/>
          <w:bCs/>
          <w:snapToGrid w:val="0"/>
          <w:color w:val="000000"/>
          <w:sz w:val="24"/>
        </w:rPr>
        <w:t xml:space="preserve">V-3-1 </w:t>
      </w:r>
      <w:r>
        <w:rPr>
          <w:rFonts w:asciiTheme="minorEastAsia" w:eastAsiaTheme="minorEastAsia" w:hAnsiTheme="minorEastAsia" w:cstheme="minorEastAsia" w:hint="eastAsia"/>
          <w:b/>
          <w:bCs/>
          <w:snapToGrid w:val="0"/>
          <w:color w:val="000000"/>
          <w:sz w:val="24"/>
        </w:rPr>
        <w:t>国内快递报价表（币种：人民币）</w:t>
      </w:r>
    </w:p>
    <w:tbl>
      <w:tblPr>
        <w:tblW w:w="13893" w:type="dxa"/>
        <w:tblLook w:val="04A0" w:firstRow="1" w:lastRow="0" w:firstColumn="1" w:lastColumn="0" w:noHBand="0" w:noVBand="1"/>
      </w:tblPr>
      <w:tblGrid>
        <w:gridCol w:w="1344"/>
        <w:gridCol w:w="863"/>
        <w:gridCol w:w="863"/>
        <w:gridCol w:w="863"/>
        <w:gridCol w:w="863"/>
        <w:gridCol w:w="863"/>
        <w:gridCol w:w="863"/>
        <w:gridCol w:w="863"/>
        <w:gridCol w:w="782"/>
        <w:gridCol w:w="782"/>
        <w:gridCol w:w="782"/>
        <w:gridCol w:w="8"/>
        <w:gridCol w:w="774"/>
        <w:gridCol w:w="782"/>
        <w:gridCol w:w="782"/>
        <w:gridCol w:w="971"/>
        <w:gridCol w:w="10"/>
        <w:gridCol w:w="823"/>
        <w:gridCol w:w="12"/>
      </w:tblGrid>
      <w:tr w:rsidR="00BB754E" w:rsidRPr="009532A9" w14:paraId="4DF27C9F" w14:textId="77777777" w:rsidTr="00E51FAB">
        <w:trPr>
          <w:trHeight w:val="314"/>
        </w:trPr>
        <w:tc>
          <w:tcPr>
            <w:tcW w:w="13893" w:type="dxa"/>
            <w:gridSpan w:val="19"/>
            <w:tcBorders>
              <w:top w:val="nil"/>
              <w:left w:val="nil"/>
              <w:bottom w:val="single" w:sz="4" w:space="0" w:color="auto"/>
              <w:right w:val="nil"/>
            </w:tcBorders>
            <w:shd w:val="clear" w:color="auto" w:fill="auto"/>
            <w:noWrap/>
            <w:vAlign w:val="center"/>
            <w:hideMark/>
          </w:tcPr>
          <w:p w14:paraId="547CAC80" w14:textId="77777777" w:rsidR="00BB754E" w:rsidRPr="009532A9" w:rsidRDefault="00BB754E" w:rsidP="00E51FAB">
            <w:pPr>
              <w:widowControl/>
              <w:jc w:val="center"/>
              <w:rPr>
                <w:rFonts w:ascii="宋体" w:hAnsi="宋体" w:cs="宋体"/>
                <w:b/>
                <w:bCs/>
                <w:color w:val="000000"/>
                <w:kern w:val="0"/>
                <w:sz w:val="24"/>
              </w:rPr>
            </w:pPr>
            <w:bookmarkStart w:id="0" w:name="RANGE!A1:P94"/>
            <w:r w:rsidRPr="009532A9">
              <w:rPr>
                <w:rFonts w:ascii="宋体" w:hAnsi="宋体" w:cs="宋体" w:hint="eastAsia"/>
                <w:b/>
                <w:bCs/>
                <w:color w:val="000000"/>
                <w:kern w:val="0"/>
                <w:sz w:val="24"/>
              </w:rPr>
              <w:t>国内快递报价表（上海与下述地点之间）</w:t>
            </w:r>
            <w:r w:rsidRPr="009532A9">
              <w:rPr>
                <w:rFonts w:ascii="宋体" w:hAnsi="宋体" w:cs="宋体" w:hint="eastAsia"/>
                <w:b/>
                <w:bCs/>
                <w:i/>
                <w:iCs/>
                <w:color w:val="800080"/>
                <w:kern w:val="0"/>
                <w:sz w:val="22"/>
                <w:szCs w:val="22"/>
              </w:rPr>
              <w:t>（填写折扣后的费率报价）</w:t>
            </w:r>
            <w:r w:rsidRPr="009532A9">
              <w:rPr>
                <w:rFonts w:ascii="宋体" w:hAnsi="宋体" w:cs="宋体" w:hint="eastAsia"/>
                <w:b/>
                <w:bCs/>
                <w:i/>
                <w:iCs/>
                <w:color w:val="000000"/>
                <w:kern w:val="0"/>
                <w:sz w:val="24"/>
              </w:rPr>
              <w:t xml:space="preserve">  </w:t>
            </w:r>
            <w:r w:rsidRPr="009532A9">
              <w:rPr>
                <w:rFonts w:ascii="宋体" w:hAnsi="宋体" w:cs="宋体" w:hint="eastAsia"/>
                <w:b/>
                <w:bCs/>
                <w:color w:val="000000"/>
                <w:kern w:val="0"/>
                <w:sz w:val="24"/>
              </w:rPr>
              <w:t xml:space="preserve">        </w:t>
            </w:r>
            <w:r w:rsidRPr="009532A9">
              <w:rPr>
                <w:rFonts w:ascii="宋体" w:hAnsi="宋体" w:cs="宋体" w:hint="eastAsia"/>
                <w:b/>
                <w:bCs/>
                <w:color w:val="000000"/>
                <w:kern w:val="0"/>
                <w:sz w:val="20"/>
                <w:szCs w:val="20"/>
              </w:rPr>
              <w:t xml:space="preserve">    单位：元，保留小数点后2位</w:t>
            </w:r>
            <w:bookmarkEnd w:id="0"/>
          </w:p>
        </w:tc>
      </w:tr>
      <w:tr w:rsidR="00BB754E" w:rsidRPr="009532A9" w14:paraId="35C084E3"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vAlign w:val="center"/>
            <w:hideMark/>
          </w:tcPr>
          <w:p w14:paraId="6AA3BC98" w14:textId="77777777" w:rsidR="00BB754E" w:rsidRPr="009532A9" w:rsidRDefault="00BB754E" w:rsidP="00E51FAB">
            <w:pPr>
              <w:widowControl/>
              <w:jc w:val="left"/>
              <w:rPr>
                <w:rFonts w:ascii="宋体" w:hAnsi="宋体" w:cs="宋体"/>
                <w:b/>
                <w:bCs/>
                <w:color w:val="000000"/>
                <w:kern w:val="0"/>
                <w:sz w:val="20"/>
                <w:szCs w:val="20"/>
              </w:rPr>
            </w:pPr>
            <w:r w:rsidRPr="009532A9">
              <w:rPr>
                <w:rFonts w:ascii="宋体" w:hAnsi="宋体" w:cs="宋体" w:hint="eastAsia"/>
                <w:b/>
                <w:bCs/>
                <w:color w:val="000000"/>
                <w:kern w:val="0"/>
                <w:sz w:val="20"/>
                <w:szCs w:val="20"/>
              </w:rPr>
              <w:t>地区权重</w:t>
            </w:r>
            <w:r w:rsidRPr="009532A9">
              <w:rPr>
                <w:rFonts w:ascii="Arial" w:hAnsi="Arial" w:cs="Arial"/>
                <w:b/>
                <w:bCs/>
                <w:color w:val="000000"/>
                <w:kern w:val="0"/>
                <w:sz w:val="20"/>
                <w:szCs w:val="20"/>
              </w:rPr>
              <w:t>RWR</w:t>
            </w:r>
          </w:p>
        </w:tc>
        <w:tc>
          <w:tcPr>
            <w:tcW w:w="863" w:type="dxa"/>
            <w:tcBorders>
              <w:top w:val="nil"/>
              <w:left w:val="nil"/>
              <w:bottom w:val="single" w:sz="4" w:space="0" w:color="auto"/>
              <w:right w:val="single" w:sz="4" w:space="0" w:color="auto"/>
            </w:tcBorders>
            <w:shd w:val="clear" w:color="auto" w:fill="auto"/>
            <w:noWrap/>
            <w:vAlign w:val="center"/>
            <w:hideMark/>
          </w:tcPr>
          <w:p w14:paraId="26871572"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15.00%</w:t>
            </w:r>
          </w:p>
        </w:tc>
        <w:tc>
          <w:tcPr>
            <w:tcW w:w="863" w:type="dxa"/>
            <w:tcBorders>
              <w:top w:val="nil"/>
              <w:left w:val="nil"/>
              <w:bottom w:val="single" w:sz="4" w:space="0" w:color="auto"/>
              <w:right w:val="single" w:sz="4" w:space="0" w:color="auto"/>
            </w:tcBorders>
            <w:shd w:val="clear" w:color="auto" w:fill="auto"/>
            <w:noWrap/>
            <w:vAlign w:val="center"/>
            <w:hideMark/>
          </w:tcPr>
          <w:p w14:paraId="274E846B"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15.00%</w:t>
            </w:r>
          </w:p>
        </w:tc>
        <w:tc>
          <w:tcPr>
            <w:tcW w:w="863" w:type="dxa"/>
            <w:tcBorders>
              <w:top w:val="nil"/>
              <w:left w:val="nil"/>
              <w:bottom w:val="single" w:sz="4" w:space="0" w:color="auto"/>
              <w:right w:val="single" w:sz="4" w:space="0" w:color="auto"/>
            </w:tcBorders>
            <w:shd w:val="clear" w:color="auto" w:fill="auto"/>
            <w:noWrap/>
            <w:vAlign w:val="center"/>
            <w:hideMark/>
          </w:tcPr>
          <w:p w14:paraId="0A3AB3B9"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15.00%</w:t>
            </w:r>
          </w:p>
        </w:tc>
        <w:tc>
          <w:tcPr>
            <w:tcW w:w="863" w:type="dxa"/>
            <w:tcBorders>
              <w:top w:val="nil"/>
              <w:left w:val="nil"/>
              <w:bottom w:val="single" w:sz="4" w:space="0" w:color="auto"/>
              <w:right w:val="single" w:sz="4" w:space="0" w:color="auto"/>
            </w:tcBorders>
            <w:shd w:val="clear" w:color="auto" w:fill="auto"/>
            <w:noWrap/>
            <w:vAlign w:val="center"/>
            <w:hideMark/>
          </w:tcPr>
          <w:p w14:paraId="090D7230"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12.50%</w:t>
            </w:r>
          </w:p>
        </w:tc>
        <w:tc>
          <w:tcPr>
            <w:tcW w:w="863" w:type="dxa"/>
            <w:tcBorders>
              <w:top w:val="nil"/>
              <w:left w:val="nil"/>
              <w:bottom w:val="single" w:sz="4" w:space="0" w:color="auto"/>
              <w:right w:val="single" w:sz="4" w:space="0" w:color="auto"/>
            </w:tcBorders>
            <w:shd w:val="clear" w:color="auto" w:fill="auto"/>
            <w:noWrap/>
            <w:vAlign w:val="center"/>
            <w:hideMark/>
          </w:tcPr>
          <w:p w14:paraId="63E254D5"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12.50%</w:t>
            </w:r>
          </w:p>
        </w:tc>
        <w:tc>
          <w:tcPr>
            <w:tcW w:w="863" w:type="dxa"/>
            <w:tcBorders>
              <w:top w:val="nil"/>
              <w:left w:val="nil"/>
              <w:bottom w:val="single" w:sz="4" w:space="0" w:color="auto"/>
              <w:right w:val="single" w:sz="4" w:space="0" w:color="auto"/>
            </w:tcBorders>
            <w:shd w:val="clear" w:color="auto" w:fill="auto"/>
            <w:noWrap/>
            <w:vAlign w:val="center"/>
            <w:hideMark/>
          </w:tcPr>
          <w:p w14:paraId="7CDD4E76"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10.00%</w:t>
            </w:r>
          </w:p>
        </w:tc>
        <w:tc>
          <w:tcPr>
            <w:tcW w:w="863" w:type="dxa"/>
            <w:tcBorders>
              <w:top w:val="nil"/>
              <w:left w:val="nil"/>
              <w:bottom w:val="single" w:sz="4" w:space="0" w:color="auto"/>
              <w:right w:val="single" w:sz="4" w:space="0" w:color="auto"/>
            </w:tcBorders>
            <w:shd w:val="clear" w:color="auto" w:fill="auto"/>
            <w:noWrap/>
            <w:vAlign w:val="center"/>
            <w:hideMark/>
          </w:tcPr>
          <w:p w14:paraId="5117F1F6"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10.00%</w:t>
            </w:r>
          </w:p>
        </w:tc>
        <w:tc>
          <w:tcPr>
            <w:tcW w:w="782" w:type="dxa"/>
            <w:tcBorders>
              <w:top w:val="nil"/>
              <w:left w:val="nil"/>
              <w:bottom w:val="single" w:sz="4" w:space="0" w:color="auto"/>
              <w:right w:val="single" w:sz="4" w:space="0" w:color="auto"/>
            </w:tcBorders>
            <w:shd w:val="clear" w:color="auto" w:fill="auto"/>
            <w:noWrap/>
            <w:vAlign w:val="center"/>
            <w:hideMark/>
          </w:tcPr>
          <w:p w14:paraId="1EAA5631"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3.00%</w:t>
            </w:r>
          </w:p>
        </w:tc>
        <w:tc>
          <w:tcPr>
            <w:tcW w:w="782" w:type="dxa"/>
            <w:tcBorders>
              <w:top w:val="nil"/>
              <w:left w:val="nil"/>
              <w:bottom w:val="single" w:sz="4" w:space="0" w:color="auto"/>
              <w:right w:val="single" w:sz="4" w:space="0" w:color="auto"/>
            </w:tcBorders>
            <w:shd w:val="clear" w:color="auto" w:fill="auto"/>
            <w:noWrap/>
            <w:vAlign w:val="center"/>
            <w:hideMark/>
          </w:tcPr>
          <w:p w14:paraId="07B957E4"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3.00%</w:t>
            </w:r>
          </w:p>
        </w:tc>
        <w:tc>
          <w:tcPr>
            <w:tcW w:w="782" w:type="dxa"/>
            <w:tcBorders>
              <w:top w:val="nil"/>
              <w:left w:val="nil"/>
              <w:bottom w:val="single" w:sz="4" w:space="0" w:color="auto"/>
              <w:right w:val="single" w:sz="4" w:space="0" w:color="auto"/>
            </w:tcBorders>
            <w:shd w:val="clear" w:color="auto" w:fill="auto"/>
            <w:noWrap/>
            <w:vAlign w:val="center"/>
            <w:hideMark/>
          </w:tcPr>
          <w:p w14:paraId="6C6D813E"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1.00%</w:t>
            </w:r>
          </w:p>
        </w:tc>
        <w:tc>
          <w:tcPr>
            <w:tcW w:w="782" w:type="dxa"/>
            <w:gridSpan w:val="2"/>
            <w:tcBorders>
              <w:top w:val="nil"/>
              <w:left w:val="nil"/>
              <w:bottom w:val="single" w:sz="4" w:space="0" w:color="auto"/>
              <w:right w:val="single" w:sz="4" w:space="0" w:color="auto"/>
            </w:tcBorders>
            <w:shd w:val="clear" w:color="auto" w:fill="auto"/>
            <w:noWrap/>
            <w:vAlign w:val="center"/>
            <w:hideMark/>
          </w:tcPr>
          <w:p w14:paraId="4004294D"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1.00%</w:t>
            </w:r>
          </w:p>
        </w:tc>
        <w:tc>
          <w:tcPr>
            <w:tcW w:w="782" w:type="dxa"/>
            <w:tcBorders>
              <w:top w:val="nil"/>
              <w:left w:val="nil"/>
              <w:bottom w:val="single" w:sz="4" w:space="0" w:color="auto"/>
              <w:right w:val="single" w:sz="4" w:space="0" w:color="auto"/>
            </w:tcBorders>
            <w:shd w:val="clear" w:color="auto" w:fill="auto"/>
            <w:noWrap/>
            <w:vAlign w:val="center"/>
            <w:hideMark/>
          </w:tcPr>
          <w:p w14:paraId="7AB13986"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1.00%</w:t>
            </w:r>
          </w:p>
        </w:tc>
        <w:tc>
          <w:tcPr>
            <w:tcW w:w="782" w:type="dxa"/>
            <w:tcBorders>
              <w:top w:val="nil"/>
              <w:left w:val="nil"/>
              <w:bottom w:val="single" w:sz="4" w:space="0" w:color="auto"/>
              <w:right w:val="single" w:sz="4" w:space="0" w:color="auto"/>
            </w:tcBorders>
            <w:shd w:val="clear" w:color="auto" w:fill="auto"/>
            <w:noWrap/>
            <w:vAlign w:val="center"/>
            <w:hideMark/>
          </w:tcPr>
          <w:p w14:paraId="7BF8BF9D"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1.00%</w:t>
            </w:r>
          </w:p>
        </w:tc>
        <w:tc>
          <w:tcPr>
            <w:tcW w:w="971" w:type="dxa"/>
            <w:tcBorders>
              <w:top w:val="nil"/>
              <w:left w:val="nil"/>
              <w:bottom w:val="single" w:sz="4" w:space="0" w:color="auto"/>
              <w:right w:val="single" w:sz="4" w:space="0" w:color="auto"/>
            </w:tcBorders>
            <w:shd w:val="clear" w:color="auto" w:fill="auto"/>
            <w:noWrap/>
            <w:vAlign w:val="center"/>
            <w:hideMark/>
          </w:tcPr>
          <w:p w14:paraId="10DBE6A5" w14:textId="77777777" w:rsidR="00BB754E" w:rsidRPr="009532A9" w:rsidRDefault="00BB754E" w:rsidP="00E51FAB">
            <w:pPr>
              <w:widowControl/>
              <w:jc w:val="center"/>
              <w:rPr>
                <w:rFonts w:ascii="Arial" w:hAnsi="Arial" w:cs="Arial"/>
                <w:b/>
                <w:bCs/>
                <w:color w:val="000000"/>
                <w:kern w:val="0"/>
                <w:sz w:val="18"/>
                <w:szCs w:val="18"/>
              </w:rPr>
            </w:pPr>
            <w:r w:rsidRPr="009532A9">
              <w:rPr>
                <w:rFonts w:ascii="Arial" w:hAnsi="Arial" w:cs="Arial"/>
                <w:b/>
                <w:bCs/>
                <w:color w:val="000000"/>
                <w:kern w:val="0"/>
                <w:sz w:val="18"/>
                <w:szCs w:val="18"/>
              </w:rPr>
              <w:t>100.00%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5F2BFE1D" w14:textId="77777777" w:rsidR="00BB754E" w:rsidRPr="009532A9" w:rsidRDefault="00BB754E" w:rsidP="00E51FAB">
            <w:pPr>
              <w:widowControl/>
              <w:jc w:val="center"/>
              <w:rPr>
                <w:rFonts w:ascii="Arial" w:hAnsi="Arial" w:cs="Arial"/>
                <w:b/>
                <w:bCs/>
                <w:color w:val="000000"/>
                <w:kern w:val="0"/>
                <w:sz w:val="20"/>
                <w:szCs w:val="20"/>
              </w:rPr>
            </w:pPr>
            <w:r w:rsidRPr="009532A9">
              <w:rPr>
                <w:rFonts w:ascii="Arial" w:hAnsi="Arial" w:cs="Arial"/>
                <w:b/>
                <w:bCs/>
                <w:color w:val="000000"/>
                <w:kern w:val="0"/>
                <w:sz w:val="20"/>
                <w:szCs w:val="20"/>
              </w:rPr>
              <w:t xml:space="preserve"> </w:t>
            </w:r>
          </w:p>
        </w:tc>
      </w:tr>
      <w:tr w:rsidR="00BB754E" w:rsidRPr="009532A9" w14:paraId="426103FD" w14:textId="77777777" w:rsidTr="00E51FAB">
        <w:trPr>
          <w:trHeight w:val="314"/>
        </w:trPr>
        <w:tc>
          <w:tcPr>
            <w:tcW w:w="13893" w:type="dxa"/>
            <w:gridSpan w:val="19"/>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5B6D6F3" w14:textId="77777777" w:rsidR="00BB754E" w:rsidRPr="009532A9" w:rsidRDefault="00BB754E" w:rsidP="00E51FAB">
            <w:pPr>
              <w:widowControl/>
              <w:jc w:val="left"/>
              <w:rPr>
                <w:rFonts w:ascii="宋体" w:hAnsi="宋体" w:cs="宋体"/>
                <w:b/>
                <w:bCs/>
                <w:color w:val="000000"/>
                <w:kern w:val="0"/>
                <w:sz w:val="20"/>
                <w:szCs w:val="20"/>
              </w:rPr>
            </w:pPr>
            <w:r w:rsidRPr="009532A9">
              <w:rPr>
                <w:rFonts w:ascii="宋体" w:hAnsi="宋体" w:cs="宋体" w:hint="eastAsia"/>
                <w:b/>
                <w:bCs/>
                <w:color w:val="000000"/>
                <w:kern w:val="0"/>
                <w:sz w:val="20"/>
                <w:szCs w:val="20"/>
              </w:rPr>
              <w:t>国内快递</w:t>
            </w:r>
          </w:p>
        </w:tc>
      </w:tr>
      <w:tr w:rsidR="00BB754E" w:rsidRPr="009532A9" w14:paraId="01D1B3B3" w14:textId="77777777" w:rsidTr="00E51FAB">
        <w:trPr>
          <w:trHeight w:val="314"/>
        </w:trPr>
        <w:tc>
          <w:tcPr>
            <w:tcW w:w="13893"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E757" w14:textId="77777777" w:rsidR="00BB754E" w:rsidRPr="009532A9" w:rsidRDefault="00BB754E" w:rsidP="00E51FAB">
            <w:pPr>
              <w:widowControl/>
              <w:jc w:val="left"/>
              <w:rPr>
                <w:rFonts w:ascii="Arial" w:hAnsi="Arial" w:cs="Arial"/>
                <w:b/>
                <w:bCs/>
                <w:color w:val="000000"/>
                <w:kern w:val="0"/>
                <w:sz w:val="20"/>
                <w:szCs w:val="20"/>
              </w:rPr>
            </w:pPr>
            <w:r w:rsidRPr="009532A9">
              <w:rPr>
                <w:rFonts w:ascii="Arial" w:hAnsi="Arial" w:cs="Arial"/>
                <w:b/>
                <w:bCs/>
                <w:color w:val="000000"/>
                <w:kern w:val="0"/>
                <w:sz w:val="20"/>
                <w:szCs w:val="20"/>
              </w:rPr>
              <w:t>40kg</w:t>
            </w:r>
            <w:r w:rsidRPr="009532A9">
              <w:rPr>
                <w:rFonts w:ascii="宋体" w:hAnsi="宋体" w:cs="Arial" w:hint="eastAsia"/>
                <w:b/>
                <w:bCs/>
                <w:color w:val="000000"/>
                <w:kern w:val="0"/>
                <w:sz w:val="20"/>
                <w:szCs w:val="20"/>
              </w:rPr>
              <w:t>以下包裹</w:t>
            </w:r>
          </w:p>
        </w:tc>
      </w:tr>
      <w:tr w:rsidR="00BB754E" w:rsidRPr="009532A9" w14:paraId="300DC085" w14:textId="77777777" w:rsidTr="00E51FAB">
        <w:trPr>
          <w:gridAfter w:val="1"/>
          <w:wAfter w:w="12" w:type="dxa"/>
          <w:trHeight w:val="507"/>
        </w:trPr>
        <w:tc>
          <w:tcPr>
            <w:tcW w:w="1344" w:type="dxa"/>
            <w:tcBorders>
              <w:top w:val="nil"/>
              <w:left w:val="single" w:sz="4" w:space="0" w:color="auto"/>
              <w:bottom w:val="single" w:sz="4" w:space="0" w:color="auto"/>
              <w:right w:val="single" w:sz="4" w:space="0" w:color="auto"/>
            </w:tcBorders>
            <w:shd w:val="clear" w:color="000000" w:fill="00FF00"/>
            <w:noWrap/>
            <w:vAlign w:val="center"/>
            <w:hideMark/>
          </w:tcPr>
          <w:p w14:paraId="64E78B41" w14:textId="77777777" w:rsidR="00BB754E" w:rsidRPr="009532A9" w:rsidRDefault="00BB754E" w:rsidP="00E51FAB">
            <w:pPr>
              <w:widowControl/>
              <w:jc w:val="center"/>
              <w:rPr>
                <w:rFonts w:ascii="Arial" w:hAnsi="Arial" w:cs="Arial"/>
                <w:b/>
                <w:bCs/>
                <w:kern w:val="0"/>
                <w:sz w:val="20"/>
                <w:szCs w:val="20"/>
              </w:rPr>
            </w:pPr>
            <w:r w:rsidRPr="009532A9">
              <w:rPr>
                <w:rFonts w:ascii="Arial" w:hAnsi="Arial" w:cs="Arial"/>
                <w:b/>
                <w:bCs/>
                <w:kern w:val="0"/>
                <w:sz w:val="20"/>
                <w:szCs w:val="20"/>
              </w:rPr>
              <w:t>kg</w:t>
            </w:r>
          </w:p>
        </w:tc>
        <w:tc>
          <w:tcPr>
            <w:tcW w:w="863" w:type="dxa"/>
            <w:tcBorders>
              <w:top w:val="nil"/>
              <w:left w:val="nil"/>
              <w:bottom w:val="single" w:sz="4" w:space="0" w:color="auto"/>
              <w:right w:val="single" w:sz="4" w:space="0" w:color="auto"/>
            </w:tcBorders>
            <w:shd w:val="clear" w:color="000000" w:fill="00FF00"/>
            <w:vAlign w:val="center"/>
            <w:hideMark/>
          </w:tcPr>
          <w:p w14:paraId="21D6236B"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成都</w:t>
            </w:r>
          </w:p>
        </w:tc>
        <w:tc>
          <w:tcPr>
            <w:tcW w:w="863" w:type="dxa"/>
            <w:tcBorders>
              <w:top w:val="nil"/>
              <w:left w:val="nil"/>
              <w:bottom w:val="single" w:sz="4" w:space="0" w:color="auto"/>
              <w:right w:val="single" w:sz="4" w:space="0" w:color="auto"/>
            </w:tcBorders>
            <w:shd w:val="clear" w:color="000000" w:fill="00FF00"/>
            <w:vAlign w:val="center"/>
            <w:hideMark/>
          </w:tcPr>
          <w:p w14:paraId="2F199272"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武汉</w:t>
            </w:r>
          </w:p>
        </w:tc>
        <w:tc>
          <w:tcPr>
            <w:tcW w:w="863" w:type="dxa"/>
            <w:tcBorders>
              <w:top w:val="nil"/>
              <w:left w:val="nil"/>
              <w:bottom w:val="single" w:sz="4" w:space="0" w:color="auto"/>
              <w:right w:val="single" w:sz="4" w:space="0" w:color="auto"/>
            </w:tcBorders>
            <w:shd w:val="clear" w:color="000000" w:fill="00FF00"/>
            <w:vAlign w:val="center"/>
            <w:hideMark/>
          </w:tcPr>
          <w:p w14:paraId="0313D956"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上海</w:t>
            </w:r>
          </w:p>
        </w:tc>
        <w:tc>
          <w:tcPr>
            <w:tcW w:w="863" w:type="dxa"/>
            <w:tcBorders>
              <w:top w:val="nil"/>
              <w:left w:val="nil"/>
              <w:bottom w:val="single" w:sz="4" w:space="0" w:color="auto"/>
              <w:right w:val="single" w:sz="4" w:space="0" w:color="auto"/>
            </w:tcBorders>
            <w:shd w:val="clear" w:color="000000" w:fill="00FF00"/>
            <w:vAlign w:val="center"/>
            <w:hideMark/>
          </w:tcPr>
          <w:p w14:paraId="2B857B61"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北京</w:t>
            </w:r>
          </w:p>
        </w:tc>
        <w:tc>
          <w:tcPr>
            <w:tcW w:w="863" w:type="dxa"/>
            <w:tcBorders>
              <w:top w:val="nil"/>
              <w:left w:val="nil"/>
              <w:bottom w:val="single" w:sz="4" w:space="0" w:color="auto"/>
              <w:right w:val="single" w:sz="4" w:space="0" w:color="auto"/>
            </w:tcBorders>
            <w:shd w:val="clear" w:color="000000" w:fill="00FF00"/>
            <w:vAlign w:val="center"/>
            <w:hideMark/>
          </w:tcPr>
          <w:p w14:paraId="3ADB087D"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广州</w:t>
            </w:r>
          </w:p>
        </w:tc>
        <w:tc>
          <w:tcPr>
            <w:tcW w:w="863" w:type="dxa"/>
            <w:tcBorders>
              <w:top w:val="nil"/>
              <w:left w:val="nil"/>
              <w:bottom w:val="single" w:sz="4" w:space="0" w:color="auto"/>
              <w:right w:val="single" w:sz="4" w:space="0" w:color="auto"/>
            </w:tcBorders>
            <w:shd w:val="clear" w:color="000000" w:fill="00FF00"/>
            <w:vAlign w:val="center"/>
            <w:hideMark/>
          </w:tcPr>
          <w:p w14:paraId="7FE1827E"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呼和   浩特</w:t>
            </w:r>
          </w:p>
        </w:tc>
        <w:tc>
          <w:tcPr>
            <w:tcW w:w="863" w:type="dxa"/>
            <w:tcBorders>
              <w:top w:val="nil"/>
              <w:left w:val="nil"/>
              <w:bottom w:val="single" w:sz="4" w:space="0" w:color="auto"/>
              <w:right w:val="single" w:sz="4" w:space="0" w:color="auto"/>
            </w:tcBorders>
            <w:shd w:val="clear" w:color="000000" w:fill="00FF00"/>
            <w:vAlign w:val="center"/>
            <w:hideMark/>
          </w:tcPr>
          <w:p w14:paraId="095808DF"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西安</w:t>
            </w:r>
          </w:p>
        </w:tc>
        <w:tc>
          <w:tcPr>
            <w:tcW w:w="782" w:type="dxa"/>
            <w:tcBorders>
              <w:top w:val="nil"/>
              <w:left w:val="nil"/>
              <w:bottom w:val="single" w:sz="4" w:space="0" w:color="auto"/>
              <w:right w:val="single" w:sz="4" w:space="0" w:color="auto"/>
            </w:tcBorders>
            <w:shd w:val="clear" w:color="000000" w:fill="00FF00"/>
            <w:vAlign w:val="center"/>
            <w:hideMark/>
          </w:tcPr>
          <w:p w14:paraId="11591879"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济南</w:t>
            </w:r>
          </w:p>
        </w:tc>
        <w:tc>
          <w:tcPr>
            <w:tcW w:w="782" w:type="dxa"/>
            <w:tcBorders>
              <w:top w:val="nil"/>
              <w:left w:val="nil"/>
              <w:bottom w:val="single" w:sz="4" w:space="0" w:color="auto"/>
              <w:right w:val="single" w:sz="4" w:space="0" w:color="auto"/>
            </w:tcBorders>
            <w:shd w:val="clear" w:color="000000" w:fill="00FF00"/>
            <w:vAlign w:val="center"/>
            <w:hideMark/>
          </w:tcPr>
          <w:p w14:paraId="220C9C0C"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东营</w:t>
            </w:r>
          </w:p>
        </w:tc>
        <w:tc>
          <w:tcPr>
            <w:tcW w:w="782" w:type="dxa"/>
            <w:tcBorders>
              <w:top w:val="nil"/>
              <w:left w:val="nil"/>
              <w:bottom w:val="single" w:sz="4" w:space="0" w:color="auto"/>
              <w:right w:val="single" w:sz="4" w:space="0" w:color="auto"/>
            </w:tcBorders>
            <w:shd w:val="clear" w:color="000000" w:fill="00FF00"/>
            <w:vAlign w:val="center"/>
            <w:hideMark/>
          </w:tcPr>
          <w:p w14:paraId="58CB33C7"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沈阳</w:t>
            </w:r>
          </w:p>
        </w:tc>
        <w:tc>
          <w:tcPr>
            <w:tcW w:w="782" w:type="dxa"/>
            <w:gridSpan w:val="2"/>
            <w:tcBorders>
              <w:top w:val="nil"/>
              <w:left w:val="nil"/>
              <w:bottom w:val="single" w:sz="4" w:space="0" w:color="auto"/>
              <w:right w:val="single" w:sz="4" w:space="0" w:color="auto"/>
            </w:tcBorders>
            <w:shd w:val="clear" w:color="000000" w:fill="00FF00"/>
            <w:vAlign w:val="center"/>
            <w:hideMark/>
          </w:tcPr>
          <w:p w14:paraId="068E34B6"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重庆</w:t>
            </w:r>
          </w:p>
        </w:tc>
        <w:tc>
          <w:tcPr>
            <w:tcW w:w="782" w:type="dxa"/>
            <w:tcBorders>
              <w:top w:val="nil"/>
              <w:left w:val="nil"/>
              <w:bottom w:val="single" w:sz="4" w:space="0" w:color="auto"/>
              <w:right w:val="single" w:sz="4" w:space="0" w:color="auto"/>
            </w:tcBorders>
            <w:shd w:val="clear" w:color="000000" w:fill="00FF00"/>
            <w:vAlign w:val="center"/>
            <w:hideMark/>
          </w:tcPr>
          <w:p w14:paraId="1888CE4F"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南昌</w:t>
            </w:r>
          </w:p>
        </w:tc>
        <w:tc>
          <w:tcPr>
            <w:tcW w:w="782" w:type="dxa"/>
            <w:tcBorders>
              <w:top w:val="nil"/>
              <w:left w:val="nil"/>
              <w:bottom w:val="single" w:sz="4" w:space="0" w:color="auto"/>
              <w:right w:val="single" w:sz="4" w:space="0" w:color="auto"/>
            </w:tcBorders>
            <w:shd w:val="clear" w:color="000000" w:fill="00FF00"/>
            <w:vAlign w:val="center"/>
            <w:hideMark/>
          </w:tcPr>
          <w:p w14:paraId="535F7C46"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哈尔滨</w:t>
            </w:r>
          </w:p>
        </w:tc>
        <w:tc>
          <w:tcPr>
            <w:tcW w:w="971" w:type="dxa"/>
            <w:tcBorders>
              <w:top w:val="nil"/>
              <w:left w:val="nil"/>
              <w:bottom w:val="single" w:sz="4" w:space="0" w:color="auto"/>
              <w:right w:val="single" w:sz="4" w:space="0" w:color="auto"/>
            </w:tcBorders>
            <w:shd w:val="clear" w:color="000000" w:fill="00FF00"/>
            <w:vAlign w:val="center"/>
            <w:hideMark/>
          </w:tcPr>
          <w:p w14:paraId="112F5F87" w14:textId="77777777" w:rsidR="00BB754E" w:rsidRPr="009532A9" w:rsidRDefault="00BB754E" w:rsidP="00E51FAB">
            <w:pPr>
              <w:widowControl/>
              <w:jc w:val="center"/>
              <w:rPr>
                <w:rFonts w:ascii="宋体" w:hAnsi="宋体" w:cs="宋体"/>
                <w:b/>
                <w:bCs/>
                <w:color w:val="000000"/>
                <w:kern w:val="0"/>
                <w:sz w:val="20"/>
                <w:szCs w:val="20"/>
              </w:rPr>
            </w:pPr>
            <w:r w:rsidRPr="009532A9">
              <w:rPr>
                <w:rFonts w:ascii="宋体" w:hAnsi="宋体" w:cs="宋体" w:hint="eastAsia"/>
                <w:b/>
                <w:bCs/>
                <w:color w:val="000000"/>
                <w:kern w:val="0"/>
                <w:sz w:val="20"/>
                <w:szCs w:val="20"/>
              </w:rPr>
              <w:t>报价费率权重</w:t>
            </w:r>
            <w:r w:rsidRPr="009532A9">
              <w:rPr>
                <w:rFonts w:ascii="Arial" w:hAnsi="Arial" w:cs="Arial"/>
                <w:b/>
                <w:bCs/>
                <w:color w:val="000000"/>
                <w:kern w:val="0"/>
                <w:sz w:val="20"/>
                <w:szCs w:val="20"/>
              </w:rPr>
              <w:t>PWR</w:t>
            </w:r>
          </w:p>
        </w:tc>
        <w:tc>
          <w:tcPr>
            <w:tcW w:w="833" w:type="dxa"/>
            <w:gridSpan w:val="2"/>
            <w:tcBorders>
              <w:top w:val="nil"/>
              <w:left w:val="nil"/>
              <w:bottom w:val="single" w:sz="4" w:space="0" w:color="auto"/>
              <w:right w:val="single" w:sz="4" w:space="0" w:color="auto"/>
            </w:tcBorders>
            <w:shd w:val="clear" w:color="000000" w:fill="00FF00"/>
            <w:vAlign w:val="center"/>
            <w:hideMark/>
          </w:tcPr>
          <w:p w14:paraId="61706634" w14:textId="77777777" w:rsidR="00BB754E" w:rsidRPr="009532A9" w:rsidRDefault="00BB754E" w:rsidP="00E51FAB">
            <w:pPr>
              <w:widowControl/>
              <w:jc w:val="center"/>
              <w:rPr>
                <w:rFonts w:ascii="Arial" w:hAnsi="Arial" w:cs="Arial"/>
                <w:b/>
                <w:bCs/>
                <w:kern w:val="0"/>
                <w:sz w:val="20"/>
                <w:szCs w:val="20"/>
              </w:rPr>
            </w:pPr>
            <w:r w:rsidRPr="009532A9">
              <w:rPr>
                <w:rFonts w:ascii="Arial" w:hAnsi="Arial" w:cs="Arial"/>
                <w:b/>
                <w:bCs/>
                <w:kern w:val="0"/>
                <w:sz w:val="20"/>
                <w:szCs w:val="20"/>
              </w:rPr>
              <w:t xml:space="preserve">　</w:t>
            </w:r>
          </w:p>
        </w:tc>
      </w:tr>
      <w:tr w:rsidR="00BB754E" w:rsidRPr="009532A9" w14:paraId="766F4DC2"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1A9F69D0"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0.5</w:t>
            </w:r>
          </w:p>
        </w:tc>
        <w:tc>
          <w:tcPr>
            <w:tcW w:w="863" w:type="dxa"/>
            <w:tcBorders>
              <w:top w:val="nil"/>
              <w:left w:val="nil"/>
              <w:bottom w:val="single" w:sz="4" w:space="0" w:color="auto"/>
              <w:right w:val="single" w:sz="4" w:space="0" w:color="auto"/>
            </w:tcBorders>
            <w:shd w:val="clear" w:color="000000" w:fill="FFFF99"/>
            <w:noWrap/>
            <w:vAlign w:val="bottom"/>
            <w:hideMark/>
          </w:tcPr>
          <w:p w14:paraId="70AB0C9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D0E768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EE7424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8E5D6F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47568C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7423F7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38A6F0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0D270D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43F569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CE90C1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3380804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3C6F68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2ED13E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C2163D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800815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C627DE4"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706F32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1.0</w:t>
            </w:r>
          </w:p>
        </w:tc>
        <w:tc>
          <w:tcPr>
            <w:tcW w:w="863" w:type="dxa"/>
            <w:tcBorders>
              <w:top w:val="nil"/>
              <w:left w:val="nil"/>
              <w:bottom w:val="single" w:sz="4" w:space="0" w:color="auto"/>
              <w:right w:val="single" w:sz="4" w:space="0" w:color="auto"/>
            </w:tcBorders>
            <w:shd w:val="clear" w:color="000000" w:fill="FFFFFF"/>
            <w:noWrap/>
            <w:vAlign w:val="bottom"/>
            <w:hideMark/>
          </w:tcPr>
          <w:p w14:paraId="50ABEE2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EDCEC3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C5FF3B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814C02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F1CF68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52B839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165430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4C93C5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71C6C1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86B4E5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57A99BA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0C6128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9C218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62124A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087FF8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8957DB5"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39844ED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w:t>
            </w:r>
          </w:p>
        </w:tc>
        <w:tc>
          <w:tcPr>
            <w:tcW w:w="863" w:type="dxa"/>
            <w:tcBorders>
              <w:top w:val="nil"/>
              <w:left w:val="nil"/>
              <w:bottom w:val="single" w:sz="4" w:space="0" w:color="auto"/>
              <w:right w:val="single" w:sz="4" w:space="0" w:color="auto"/>
            </w:tcBorders>
            <w:shd w:val="clear" w:color="000000" w:fill="FFFF99"/>
            <w:noWrap/>
            <w:vAlign w:val="bottom"/>
            <w:hideMark/>
          </w:tcPr>
          <w:p w14:paraId="23D29FF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24EE61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7DD349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C37DFA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68BA5C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6632E7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5FA52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F2A161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C9D21C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325B17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281560A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72A5C6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F28DFC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E1D736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3AE1841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3B40222"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1A0485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2.0</w:t>
            </w:r>
          </w:p>
        </w:tc>
        <w:tc>
          <w:tcPr>
            <w:tcW w:w="863" w:type="dxa"/>
            <w:tcBorders>
              <w:top w:val="nil"/>
              <w:left w:val="nil"/>
              <w:bottom w:val="single" w:sz="4" w:space="0" w:color="auto"/>
              <w:right w:val="single" w:sz="4" w:space="0" w:color="auto"/>
            </w:tcBorders>
            <w:shd w:val="clear" w:color="000000" w:fill="FFFFFF"/>
            <w:noWrap/>
            <w:vAlign w:val="bottom"/>
            <w:hideMark/>
          </w:tcPr>
          <w:p w14:paraId="3A88767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034A2E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E5AF15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1E9FDB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8B6034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9A9B44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E760C0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1B8CC5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9836D3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200868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5935F3C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5D7355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C2584E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6692E6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C26B32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E4BA8B7"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5BC2D540"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2.5</w:t>
            </w:r>
          </w:p>
        </w:tc>
        <w:tc>
          <w:tcPr>
            <w:tcW w:w="863" w:type="dxa"/>
            <w:tcBorders>
              <w:top w:val="nil"/>
              <w:left w:val="nil"/>
              <w:bottom w:val="single" w:sz="4" w:space="0" w:color="auto"/>
              <w:right w:val="single" w:sz="4" w:space="0" w:color="auto"/>
            </w:tcBorders>
            <w:shd w:val="clear" w:color="000000" w:fill="FFFF99"/>
            <w:noWrap/>
            <w:vAlign w:val="bottom"/>
            <w:hideMark/>
          </w:tcPr>
          <w:p w14:paraId="5C7BDEA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71A784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D85F99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7C3F01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2DF6A7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004409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E2E567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2B6FD6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1231AE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ACCC1C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3C32B44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03BD2F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21994F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A74A0E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74D5F3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67FB993"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57942A2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3.0</w:t>
            </w:r>
          </w:p>
        </w:tc>
        <w:tc>
          <w:tcPr>
            <w:tcW w:w="863" w:type="dxa"/>
            <w:tcBorders>
              <w:top w:val="nil"/>
              <w:left w:val="nil"/>
              <w:bottom w:val="single" w:sz="4" w:space="0" w:color="auto"/>
              <w:right w:val="single" w:sz="4" w:space="0" w:color="auto"/>
            </w:tcBorders>
            <w:shd w:val="clear" w:color="000000" w:fill="FFFFFF"/>
            <w:noWrap/>
            <w:vAlign w:val="bottom"/>
            <w:hideMark/>
          </w:tcPr>
          <w:p w14:paraId="6A210FE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16CCC1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5DD814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DB4E66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FF8731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964C3B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9B5862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3E80F8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8A8C95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E4209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067C9BC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570443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EF674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FE8258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7F4D44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3ACCF17C"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7CFF0ED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3.5</w:t>
            </w:r>
          </w:p>
        </w:tc>
        <w:tc>
          <w:tcPr>
            <w:tcW w:w="863" w:type="dxa"/>
            <w:tcBorders>
              <w:top w:val="nil"/>
              <w:left w:val="nil"/>
              <w:bottom w:val="single" w:sz="4" w:space="0" w:color="auto"/>
              <w:right w:val="single" w:sz="4" w:space="0" w:color="auto"/>
            </w:tcBorders>
            <w:shd w:val="clear" w:color="000000" w:fill="FFFF99"/>
            <w:noWrap/>
            <w:vAlign w:val="bottom"/>
            <w:hideMark/>
          </w:tcPr>
          <w:p w14:paraId="5FE886F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68FD67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722F69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35B89D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9C3449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32BF02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7A9266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F33A25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AE7209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FDB3EC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0903B83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EBF466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AFE077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E710C8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1F9E4D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A3F7727"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6358F2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4.0</w:t>
            </w:r>
          </w:p>
        </w:tc>
        <w:tc>
          <w:tcPr>
            <w:tcW w:w="863" w:type="dxa"/>
            <w:tcBorders>
              <w:top w:val="nil"/>
              <w:left w:val="nil"/>
              <w:bottom w:val="single" w:sz="4" w:space="0" w:color="auto"/>
              <w:right w:val="single" w:sz="4" w:space="0" w:color="auto"/>
            </w:tcBorders>
            <w:shd w:val="clear" w:color="000000" w:fill="FFFFFF"/>
            <w:noWrap/>
            <w:vAlign w:val="bottom"/>
            <w:hideMark/>
          </w:tcPr>
          <w:p w14:paraId="6662750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A31088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621F61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FEACDA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DDFB4A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A22BE6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1EFCE7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7D14D0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385DC0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157503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5DAC122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D40943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183EBF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D00033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48981A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D0BC522"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3FCACF5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4.5</w:t>
            </w:r>
          </w:p>
        </w:tc>
        <w:tc>
          <w:tcPr>
            <w:tcW w:w="863" w:type="dxa"/>
            <w:tcBorders>
              <w:top w:val="nil"/>
              <w:left w:val="nil"/>
              <w:bottom w:val="single" w:sz="4" w:space="0" w:color="auto"/>
              <w:right w:val="single" w:sz="4" w:space="0" w:color="auto"/>
            </w:tcBorders>
            <w:shd w:val="clear" w:color="000000" w:fill="FFFF99"/>
            <w:noWrap/>
            <w:vAlign w:val="bottom"/>
            <w:hideMark/>
          </w:tcPr>
          <w:p w14:paraId="6280EA9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6B550B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4E75C5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ACE753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D7358F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D29703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9C308C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A34C4D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57019F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8A0D27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4CB8541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67DC27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199B16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037D7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95C829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3BF62F91"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7968C1C"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5.0</w:t>
            </w:r>
          </w:p>
        </w:tc>
        <w:tc>
          <w:tcPr>
            <w:tcW w:w="863" w:type="dxa"/>
            <w:tcBorders>
              <w:top w:val="nil"/>
              <w:left w:val="nil"/>
              <w:bottom w:val="single" w:sz="4" w:space="0" w:color="auto"/>
              <w:right w:val="single" w:sz="4" w:space="0" w:color="auto"/>
            </w:tcBorders>
            <w:shd w:val="clear" w:color="000000" w:fill="FFFFFF"/>
            <w:noWrap/>
            <w:vAlign w:val="bottom"/>
            <w:hideMark/>
          </w:tcPr>
          <w:p w14:paraId="5589D11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326F45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8785BB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C623D9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FE27F3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F37FA6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18E71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09C702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C88882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CDCFC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64D5E93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D5FB1B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B31030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024D3B9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7F4F8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1D6AE4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6E8BA92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5.5</w:t>
            </w:r>
          </w:p>
        </w:tc>
        <w:tc>
          <w:tcPr>
            <w:tcW w:w="863" w:type="dxa"/>
            <w:tcBorders>
              <w:top w:val="nil"/>
              <w:left w:val="nil"/>
              <w:bottom w:val="single" w:sz="4" w:space="0" w:color="auto"/>
              <w:right w:val="single" w:sz="4" w:space="0" w:color="auto"/>
            </w:tcBorders>
            <w:shd w:val="clear" w:color="000000" w:fill="FFFF99"/>
            <w:noWrap/>
            <w:vAlign w:val="bottom"/>
            <w:hideMark/>
          </w:tcPr>
          <w:p w14:paraId="7EE581C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5B0A11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42185B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5138F7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A7324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E3A77B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4105AE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27C80E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D69D2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FC69F0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41CFF83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271DE3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56709C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1CEFAFD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32390DE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FBDE4DF"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3E9D54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6.0</w:t>
            </w:r>
          </w:p>
        </w:tc>
        <w:tc>
          <w:tcPr>
            <w:tcW w:w="863" w:type="dxa"/>
            <w:tcBorders>
              <w:top w:val="nil"/>
              <w:left w:val="nil"/>
              <w:bottom w:val="single" w:sz="4" w:space="0" w:color="auto"/>
              <w:right w:val="single" w:sz="4" w:space="0" w:color="auto"/>
            </w:tcBorders>
            <w:shd w:val="clear" w:color="000000" w:fill="FFFFFF"/>
            <w:noWrap/>
            <w:vAlign w:val="bottom"/>
            <w:hideMark/>
          </w:tcPr>
          <w:p w14:paraId="2CA8EB8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7614E5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B087D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FC98C7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21F9E4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208083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92F506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72CBBD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A2FE0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9C2B3C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1D78D4B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F85DD2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D82FFF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5A32AF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FB3CCA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14D40EB"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33023B8B"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6.5</w:t>
            </w:r>
          </w:p>
        </w:tc>
        <w:tc>
          <w:tcPr>
            <w:tcW w:w="863" w:type="dxa"/>
            <w:tcBorders>
              <w:top w:val="nil"/>
              <w:left w:val="nil"/>
              <w:bottom w:val="single" w:sz="4" w:space="0" w:color="auto"/>
              <w:right w:val="single" w:sz="4" w:space="0" w:color="auto"/>
            </w:tcBorders>
            <w:shd w:val="clear" w:color="000000" w:fill="FFFF99"/>
            <w:noWrap/>
            <w:vAlign w:val="bottom"/>
            <w:hideMark/>
          </w:tcPr>
          <w:p w14:paraId="77B3192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CD8452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FE1E9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8CE32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97A932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E6D030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7193F8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EA671F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26FB1E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207DC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72AAC8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CE13BD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7C05F6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A19894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40B52B5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33452615"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0BC0185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lastRenderedPageBreak/>
              <w:t>7.0</w:t>
            </w:r>
          </w:p>
        </w:tc>
        <w:tc>
          <w:tcPr>
            <w:tcW w:w="863" w:type="dxa"/>
            <w:tcBorders>
              <w:top w:val="nil"/>
              <w:left w:val="nil"/>
              <w:bottom w:val="single" w:sz="4" w:space="0" w:color="auto"/>
              <w:right w:val="single" w:sz="4" w:space="0" w:color="auto"/>
            </w:tcBorders>
            <w:shd w:val="clear" w:color="000000" w:fill="FFFFFF"/>
            <w:noWrap/>
            <w:vAlign w:val="bottom"/>
            <w:hideMark/>
          </w:tcPr>
          <w:p w14:paraId="6372987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E4F46C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25A73D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31BDAF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EAD503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9EA335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8BFFAF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80B298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F44CD1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D7C321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209B3EB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EC153D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9BA076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0BB633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3FDA42E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2A5FFBDA"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7ED2B3C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7.5</w:t>
            </w:r>
          </w:p>
        </w:tc>
        <w:tc>
          <w:tcPr>
            <w:tcW w:w="863" w:type="dxa"/>
            <w:tcBorders>
              <w:top w:val="nil"/>
              <w:left w:val="nil"/>
              <w:bottom w:val="single" w:sz="4" w:space="0" w:color="auto"/>
              <w:right w:val="single" w:sz="4" w:space="0" w:color="auto"/>
            </w:tcBorders>
            <w:shd w:val="clear" w:color="000000" w:fill="FFFF99"/>
            <w:noWrap/>
            <w:vAlign w:val="bottom"/>
            <w:hideMark/>
          </w:tcPr>
          <w:p w14:paraId="7447529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F3997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F7C695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2E20FF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58A422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418B57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2F5CA1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A5732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E3FA13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A17A1D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17A8115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5AF045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646322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0DFE027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4B261D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C4C4A4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F4D9B0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8.0</w:t>
            </w:r>
          </w:p>
        </w:tc>
        <w:tc>
          <w:tcPr>
            <w:tcW w:w="863" w:type="dxa"/>
            <w:tcBorders>
              <w:top w:val="nil"/>
              <w:left w:val="nil"/>
              <w:bottom w:val="single" w:sz="4" w:space="0" w:color="auto"/>
              <w:right w:val="single" w:sz="4" w:space="0" w:color="auto"/>
            </w:tcBorders>
            <w:shd w:val="clear" w:color="000000" w:fill="FFFFFF"/>
            <w:noWrap/>
            <w:vAlign w:val="bottom"/>
            <w:hideMark/>
          </w:tcPr>
          <w:p w14:paraId="1F407A2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79A657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933240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9FAEBC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A34F29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C4B398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CEB1CD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2BDC59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552CE4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4C08D7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2A005BA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ACA24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7ED4A4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15483CD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F521DC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7AA4663"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75CB8054"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8.5</w:t>
            </w:r>
          </w:p>
        </w:tc>
        <w:tc>
          <w:tcPr>
            <w:tcW w:w="863" w:type="dxa"/>
            <w:tcBorders>
              <w:top w:val="nil"/>
              <w:left w:val="nil"/>
              <w:bottom w:val="single" w:sz="4" w:space="0" w:color="auto"/>
              <w:right w:val="single" w:sz="4" w:space="0" w:color="auto"/>
            </w:tcBorders>
            <w:shd w:val="clear" w:color="000000" w:fill="FFFF99"/>
            <w:noWrap/>
            <w:vAlign w:val="bottom"/>
            <w:hideMark/>
          </w:tcPr>
          <w:p w14:paraId="1B07093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7F9F9D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BF3A6E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D5672B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87C847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BF1BD5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3F987B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6D8AB3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12DED4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9F44D0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5C3CD58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4D83B7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66D15A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1E4529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F41BAD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A4B0382"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5A5B343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9.0</w:t>
            </w:r>
          </w:p>
        </w:tc>
        <w:tc>
          <w:tcPr>
            <w:tcW w:w="863" w:type="dxa"/>
            <w:tcBorders>
              <w:top w:val="nil"/>
              <w:left w:val="nil"/>
              <w:bottom w:val="single" w:sz="4" w:space="0" w:color="auto"/>
              <w:right w:val="single" w:sz="4" w:space="0" w:color="auto"/>
            </w:tcBorders>
            <w:shd w:val="clear" w:color="000000" w:fill="FFFFFF"/>
            <w:noWrap/>
            <w:vAlign w:val="bottom"/>
            <w:hideMark/>
          </w:tcPr>
          <w:p w14:paraId="77EEB2F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B5576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8B6412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2EF715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6DC7C4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397E5C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556585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C88983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F43507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472B5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3FB1978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B0EE76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5D0B16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23201A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377141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3B5CA95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5AD278C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9.5</w:t>
            </w:r>
          </w:p>
        </w:tc>
        <w:tc>
          <w:tcPr>
            <w:tcW w:w="863" w:type="dxa"/>
            <w:tcBorders>
              <w:top w:val="nil"/>
              <w:left w:val="nil"/>
              <w:bottom w:val="single" w:sz="4" w:space="0" w:color="auto"/>
              <w:right w:val="single" w:sz="4" w:space="0" w:color="auto"/>
            </w:tcBorders>
            <w:shd w:val="clear" w:color="000000" w:fill="FFFF99"/>
            <w:noWrap/>
            <w:vAlign w:val="bottom"/>
            <w:hideMark/>
          </w:tcPr>
          <w:p w14:paraId="577143D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F4544A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F66E26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908644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1FCEAD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ECA002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6751EB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628ACE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17DB98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F43AFA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32B5C52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25920D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04DB05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F74054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0FC552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C63151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6CDA44F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10.0</w:t>
            </w:r>
          </w:p>
        </w:tc>
        <w:tc>
          <w:tcPr>
            <w:tcW w:w="863" w:type="dxa"/>
            <w:tcBorders>
              <w:top w:val="nil"/>
              <w:left w:val="nil"/>
              <w:bottom w:val="single" w:sz="4" w:space="0" w:color="auto"/>
              <w:right w:val="single" w:sz="4" w:space="0" w:color="auto"/>
            </w:tcBorders>
            <w:shd w:val="clear" w:color="000000" w:fill="FFFFFF"/>
            <w:noWrap/>
            <w:vAlign w:val="bottom"/>
            <w:hideMark/>
          </w:tcPr>
          <w:p w14:paraId="0C941B4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8E68BE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F9281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271734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560813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24B43E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C78ABB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C5F76A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558888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079F64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71EB24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4D290B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D058FE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96F1E5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6EC902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2C131AC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502DD76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10.5</w:t>
            </w:r>
          </w:p>
        </w:tc>
        <w:tc>
          <w:tcPr>
            <w:tcW w:w="863" w:type="dxa"/>
            <w:tcBorders>
              <w:top w:val="nil"/>
              <w:left w:val="nil"/>
              <w:bottom w:val="single" w:sz="4" w:space="0" w:color="auto"/>
              <w:right w:val="single" w:sz="4" w:space="0" w:color="auto"/>
            </w:tcBorders>
            <w:shd w:val="clear" w:color="000000" w:fill="FFFF99"/>
            <w:noWrap/>
            <w:vAlign w:val="bottom"/>
            <w:hideMark/>
          </w:tcPr>
          <w:p w14:paraId="09AE149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657B95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E6E476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7B6EE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FDB019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FD808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DD43E8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26FDB9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849321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B1443B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7376EB1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425DE3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BCAF6C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46990A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0DFFDA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99AC94B"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73F82594"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11.0</w:t>
            </w:r>
          </w:p>
        </w:tc>
        <w:tc>
          <w:tcPr>
            <w:tcW w:w="863" w:type="dxa"/>
            <w:tcBorders>
              <w:top w:val="nil"/>
              <w:left w:val="nil"/>
              <w:bottom w:val="single" w:sz="4" w:space="0" w:color="auto"/>
              <w:right w:val="single" w:sz="4" w:space="0" w:color="auto"/>
            </w:tcBorders>
            <w:shd w:val="clear" w:color="000000" w:fill="FFFFFF"/>
            <w:noWrap/>
            <w:vAlign w:val="bottom"/>
            <w:hideMark/>
          </w:tcPr>
          <w:p w14:paraId="11C694D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A47E35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2E8D95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9E6D7E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7F608C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4BB597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263F34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F79152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32E617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55F498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4394E51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22642E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0E2838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1CDD589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29C84A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72C5A16"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42294A8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11.5</w:t>
            </w:r>
          </w:p>
        </w:tc>
        <w:tc>
          <w:tcPr>
            <w:tcW w:w="863" w:type="dxa"/>
            <w:tcBorders>
              <w:top w:val="nil"/>
              <w:left w:val="nil"/>
              <w:bottom w:val="single" w:sz="4" w:space="0" w:color="auto"/>
              <w:right w:val="single" w:sz="4" w:space="0" w:color="auto"/>
            </w:tcBorders>
            <w:shd w:val="clear" w:color="000000" w:fill="FFFF99"/>
            <w:noWrap/>
            <w:vAlign w:val="bottom"/>
            <w:hideMark/>
          </w:tcPr>
          <w:p w14:paraId="451D798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6CD2C3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8269F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CC6FFA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949FEB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6BE491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D05D1B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34A35D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10037F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0700E3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65DE4E1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C6796B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D0DFCD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CA8ADF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E261CD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671E1A3"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7B88E7DD"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12.0</w:t>
            </w:r>
          </w:p>
        </w:tc>
        <w:tc>
          <w:tcPr>
            <w:tcW w:w="863" w:type="dxa"/>
            <w:tcBorders>
              <w:top w:val="nil"/>
              <w:left w:val="nil"/>
              <w:bottom w:val="single" w:sz="4" w:space="0" w:color="auto"/>
              <w:right w:val="single" w:sz="4" w:space="0" w:color="auto"/>
            </w:tcBorders>
            <w:shd w:val="clear" w:color="000000" w:fill="FFFFFF"/>
            <w:noWrap/>
            <w:vAlign w:val="bottom"/>
            <w:hideMark/>
          </w:tcPr>
          <w:p w14:paraId="4E33FC7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B68A8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91B2FE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309F9A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0BB46C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B95E75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0DA2D7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D0FBF3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026B02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74019C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512A238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8A13D3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CB6650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C4DEB7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45044F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5020D97"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39EA0F5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12.5</w:t>
            </w:r>
          </w:p>
        </w:tc>
        <w:tc>
          <w:tcPr>
            <w:tcW w:w="863" w:type="dxa"/>
            <w:tcBorders>
              <w:top w:val="nil"/>
              <w:left w:val="nil"/>
              <w:bottom w:val="single" w:sz="4" w:space="0" w:color="auto"/>
              <w:right w:val="single" w:sz="4" w:space="0" w:color="auto"/>
            </w:tcBorders>
            <w:shd w:val="clear" w:color="000000" w:fill="FFFF99"/>
            <w:noWrap/>
            <w:vAlign w:val="bottom"/>
            <w:hideMark/>
          </w:tcPr>
          <w:p w14:paraId="635C6B3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B8A875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C778E7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1A248E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9D454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1C28ED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FEE242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DED841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BF07E3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4267E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13D5F73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2796F9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7BBBF3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8A2768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BA99D3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3A42D006"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1AD0515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13.0</w:t>
            </w:r>
          </w:p>
        </w:tc>
        <w:tc>
          <w:tcPr>
            <w:tcW w:w="863" w:type="dxa"/>
            <w:tcBorders>
              <w:top w:val="nil"/>
              <w:left w:val="nil"/>
              <w:bottom w:val="single" w:sz="4" w:space="0" w:color="auto"/>
              <w:right w:val="single" w:sz="4" w:space="0" w:color="auto"/>
            </w:tcBorders>
            <w:shd w:val="clear" w:color="000000" w:fill="FFFFFF"/>
            <w:noWrap/>
            <w:vAlign w:val="bottom"/>
            <w:hideMark/>
          </w:tcPr>
          <w:p w14:paraId="44CE521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A315A5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2635E6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928472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93E07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BBBF1C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437D68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D2EEF5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C9F8ED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038234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54AE2BC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8D2CBC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9E0AAF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0B0BDAD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0D72F6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B9E5554"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303339D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13.5</w:t>
            </w:r>
          </w:p>
        </w:tc>
        <w:tc>
          <w:tcPr>
            <w:tcW w:w="863" w:type="dxa"/>
            <w:tcBorders>
              <w:top w:val="nil"/>
              <w:left w:val="nil"/>
              <w:bottom w:val="single" w:sz="4" w:space="0" w:color="auto"/>
              <w:right w:val="single" w:sz="4" w:space="0" w:color="auto"/>
            </w:tcBorders>
            <w:shd w:val="clear" w:color="000000" w:fill="FFFF99"/>
            <w:noWrap/>
            <w:vAlign w:val="bottom"/>
            <w:hideMark/>
          </w:tcPr>
          <w:p w14:paraId="383EC7C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B82A22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D93F7A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091A08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DC9595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074BB2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93D175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7B46F3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01A92C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67EA0C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62EBF2F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0D5292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C97955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E4896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1B519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399456C3"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43C375C"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14.0</w:t>
            </w:r>
          </w:p>
        </w:tc>
        <w:tc>
          <w:tcPr>
            <w:tcW w:w="863" w:type="dxa"/>
            <w:tcBorders>
              <w:top w:val="nil"/>
              <w:left w:val="nil"/>
              <w:bottom w:val="single" w:sz="4" w:space="0" w:color="auto"/>
              <w:right w:val="single" w:sz="4" w:space="0" w:color="auto"/>
            </w:tcBorders>
            <w:shd w:val="clear" w:color="000000" w:fill="FFFFFF"/>
            <w:noWrap/>
            <w:vAlign w:val="bottom"/>
            <w:hideMark/>
          </w:tcPr>
          <w:p w14:paraId="3524859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5268C8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2EB307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3AE983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C11AFF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D99B0C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C20FA0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8257A2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0CBCAD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531551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709991D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E7DE06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E17B80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EFC874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38DE0C8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4F4C1726"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0AD1530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14.5</w:t>
            </w:r>
          </w:p>
        </w:tc>
        <w:tc>
          <w:tcPr>
            <w:tcW w:w="863" w:type="dxa"/>
            <w:tcBorders>
              <w:top w:val="nil"/>
              <w:left w:val="nil"/>
              <w:bottom w:val="single" w:sz="4" w:space="0" w:color="auto"/>
              <w:right w:val="single" w:sz="4" w:space="0" w:color="auto"/>
            </w:tcBorders>
            <w:shd w:val="clear" w:color="000000" w:fill="FFFF99"/>
            <w:noWrap/>
            <w:vAlign w:val="bottom"/>
            <w:hideMark/>
          </w:tcPr>
          <w:p w14:paraId="1B6A10E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F162E1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0F3754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6E7433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109883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5BA8E0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0E76E4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97F259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DD1CC6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49A536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2F7E1F5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484F15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B2AB0C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FCCA1E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86BEC1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C084EB1"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520F7E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63" w:type="dxa"/>
            <w:tcBorders>
              <w:top w:val="nil"/>
              <w:left w:val="nil"/>
              <w:bottom w:val="single" w:sz="4" w:space="0" w:color="auto"/>
              <w:right w:val="single" w:sz="4" w:space="0" w:color="auto"/>
            </w:tcBorders>
            <w:shd w:val="clear" w:color="000000" w:fill="FFFFFF"/>
            <w:noWrap/>
            <w:vAlign w:val="bottom"/>
            <w:hideMark/>
          </w:tcPr>
          <w:p w14:paraId="4CD23BD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84F984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091B3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09E7D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B38C43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BCD41E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C65605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82D5FA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FBAEA5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0BD350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25A7CED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1B6053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EF2C7E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2ECAAB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3C5ECDC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381D761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05BF8D2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15.5</w:t>
            </w:r>
          </w:p>
        </w:tc>
        <w:tc>
          <w:tcPr>
            <w:tcW w:w="863" w:type="dxa"/>
            <w:tcBorders>
              <w:top w:val="nil"/>
              <w:left w:val="nil"/>
              <w:bottom w:val="single" w:sz="4" w:space="0" w:color="auto"/>
              <w:right w:val="single" w:sz="4" w:space="0" w:color="auto"/>
            </w:tcBorders>
            <w:shd w:val="clear" w:color="000000" w:fill="FFFF99"/>
            <w:noWrap/>
            <w:vAlign w:val="bottom"/>
            <w:hideMark/>
          </w:tcPr>
          <w:p w14:paraId="2096FB7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B3AE0F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CD48B6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0F44F4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7910E8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2E67D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F60C8E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F0779D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CDB058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970CC3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0757133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289693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C96585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0EC7068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45125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636FB15"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5D49349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16.0</w:t>
            </w:r>
          </w:p>
        </w:tc>
        <w:tc>
          <w:tcPr>
            <w:tcW w:w="863" w:type="dxa"/>
            <w:tcBorders>
              <w:top w:val="nil"/>
              <w:left w:val="nil"/>
              <w:bottom w:val="single" w:sz="4" w:space="0" w:color="auto"/>
              <w:right w:val="single" w:sz="4" w:space="0" w:color="auto"/>
            </w:tcBorders>
            <w:shd w:val="clear" w:color="000000" w:fill="FFFFFF"/>
            <w:noWrap/>
            <w:vAlign w:val="bottom"/>
            <w:hideMark/>
          </w:tcPr>
          <w:p w14:paraId="5C72661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BC3117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580DF6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C07A44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C36D9D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F4FEC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81F1AD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C568B5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F2B860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3C0BDA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7437F7E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22EED2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D4DCC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CA9A10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293ABE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FC1287C"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364B54FC"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16.5</w:t>
            </w:r>
          </w:p>
        </w:tc>
        <w:tc>
          <w:tcPr>
            <w:tcW w:w="863" w:type="dxa"/>
            <w:tcBorders>
              <w:top w:val="nil"/>
              <w:left w:val="nil"/>
              <w:bottom w:val="single" w:sz="4" w:space="0" w:color="auto"/>
              <w:right w:val="single" w:sz="4" w:space="0" w:color="auto"/>
            </w:tcBorders>
            <w:shd w:val="clear" w:color="000000" w:fill="FFFF99"/>
            <w:noWrap/>
            <w:vAlign w:val="bottom"/>
            <w:hideMark/>
          </w:tcPr>
          <w:p w14:paraId="030817C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885B53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C84E89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1DC379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84D2EA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403F9F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7983F4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6C097D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58E793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5CCDF7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4FA6945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49627B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F7EB4A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4AE6543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138EBF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29D20BED"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03B215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17.0</w:t>
            </w:r>
          </w:p>
        </w:tc>
        <w:tc>
          <w:tcPr>
            <w:tcW w:w="863" w:type="dxa"/>
            <w:tcBorders>
              <w:top w:val="nil"/>
              <w:left w:val="nil"/>
              <w:bottom w:val="single" w:sz="4" w:space="0" w:color="auto"/>
              <w:right w:val="single" w:sz="4" w:space="0" w:color="auto"/>
            </w:tcBorders>
            <w:shd w:val="clear" w:color="000000" w:fill="FFFFFF"/>
            <w:noWrap/>
            <w:vAlign w:val="bottom"/>
            <w:hideMark/>
          </w:tcPr>
          <w:p w14:paraId="677C165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E72303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DAFBC2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9D2747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9CAF7F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A966B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7ACF21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0CFF89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581182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488020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50C1D3E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6EB223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58C043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1789F42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268CEC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395E56F"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7A205631"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17.5</w:t>
            </w:r>
          </w:p>
        </w:tc>
        <w:tc>
          <w:tcPr>
            <w:tcW w:w="863" w:type="dxa"/>
            <w:tcBorders>
              <w:top w:val="nil"/>
              <w:left w:val="nil"/>
              <w:bottom w:val="single" w:sz="4" w:space="0" w:color="auto"/>
              <w:right w:val="single" w:sz="4" w:space="0" w:color="auto"/>
            </w:tcBorders>
            <w:shd w:val="clear" w:color="000000" w:fill="FFFF99"/>
            <w:noWrap/>
            <w:vAlign w:val="bottom"/>
            <w:hideMark/>
          </w:tcPr>
          <w:p w14:paraId="4597808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0297B2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2665A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B99076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8BEB99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7E38DC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FC3120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996ED8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E24531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293EEB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2039FB7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B719A7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03EA51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E50142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1213F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31DFA070"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88FB5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18.0</w:t>
            </w:r>
          </w:p>
        </w:tc>
        <w:tc>
          <w:tcPr>
            <w:tcW w:w="863" w:type="dxa"/>
            <w:tcBorders>
              <w:top w:val="nil"/>
              <w:left w:val="nil"/>
              <w:bottom w:val="single" w:sz="4" w:space="0" w:color="auto"/>
              <w:right w:val="single" w:sz="4" w:space="0" w:color="auto"/>
            </w:tcBorders>
            <w:shd w:val="clear" w:color="000000" w:fill="FFFFFF"/>
            <w:noWrap/>
            <w:vAlign w:val="bottom"/>
            <w:hideMark/>
          </w:tcPr>
          <w:p w14:paraId="7C37C75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2E6428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691D47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391646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BC6901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B92FB8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0C7576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A711EE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0BC446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1985F1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4D848FA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187F08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7226D5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4EC877F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BB0349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448CFFCD"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6B1AB91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18.5</w:t>
            </w:r>
          </w:p>
        </w:tc>
        <w:tc>
          <w:tcPr>
            <w:tcW w:w="863" w:type="dxa"/>
            <w:tcBorders>
              <w:top w:val="nil"/>
              <w:left w:val="nil"/>
              <w:bottom w:val="single" w:sz="4" w:space="0" w:color="auto"/>
              <w:right w:val="single" w:sz="4" w:space="0" w:color="auto"/>
            </w:tcBorders>
            <w:shd w:val="clear" w:color="000000" w:fill="FFFF99"/>
            <w:noWrap/>
            <w:vAlign w:val="bottom"/>
            <w:hideMark/>
          </w:tcPr>
          <w:p w14:paraId="7B3B570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E85D5A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F6206C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EAA4F4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6B0AB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2B6742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C93868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29D2BC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2A574B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07B814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3D1A35E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1923AC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1E6B58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1ACF84F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62DC28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D88D913"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703E22E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19.0</w:t>
            </w:r>
          </w:p>
        </w:tc>
        <w:tc>
          <w:tcPr>
            <w:tcW w:w="863" w:type="dxa"/>
            <w:tcBorders>
              <w:top w:val="nil"/>
              <w:left w:val="nil"/>
              <w:bottom w:val="single" w:sz="4" w:space="0" w:color="auto"/>
              <w:right w:val="single" w:sz="4" w:space="0" w:color="auto"/>
            </w:tcBorders>
            <w:shd w:val="clear" w:color="000000" w:fill="FFFFFF"/>
            <w:noWrap/>
            <w:vAlign w:val="bottom"/>
            <w:hideMark/>
          </w:tcPr>
          <w:p w14:paraId="1ACCEF8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30EB79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6A5B44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E02103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035C51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9D6970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86E11F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1B3D95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BA5C9A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236E15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2E6FAB3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D08F47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B9740A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64978B0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4BD4EE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F2265B3"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55FC699F"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lastRenderedPageBreak/>
              <w:t>19.5</w:t>
            </w:r>
          </w:p>
        </w:tc>
        <w:tc>
          <w:tcPr>
            <w:tcW w:w="863" w:type="dxa"/>
            <w:tcBorders>
              <w:top w:val="nil"/>
              <w:left w:val="nil"/>
              <w:bottom w:val="single" w:sz="4" w:space="0" w:color="auto"/>
              <w:right w:val="single" w:sz="4" w:space="0" w:color="auto"/>
            </w:tcBorders>
            <w:shd w:val="clear" w:color="000000" w:fill="FFFF99"/>
            <w:noWrap/>
            <w:vAlign w:val="bottom"/>
            <w:hideMark/>
          </w:tcPr>
          <w:p w14:paraId="4F6CC9A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B821F0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9EC60C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C4A607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C64178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6E6EB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3ED66E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591983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D88555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23E8D4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24BF7A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0C284D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16F8C9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4F715E3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4B372F6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9BBE690"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05A4515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20.0</w:t>
            </w:r>
          </w:p>
        </w:tc>
        <w:tc>
          <w:tcPr>
            <w:tcW w:w="863" w:type="dxa"/>
            <w:tcBorders>
              <w:top w:val="nil"/>
              <w:left w:val="nil"/>
              <w:bottom w:val="single" w:sz="4" w:space="0" w:color="auto"/>
              <w:right w:val="single" w:sz="4" w:space="0" w:color="auto"/>
            </w:tcBorders>
            <w:shd w:val="clear" w:color="000000" w:fill="FFFFFF"/>
            <w:noWrap/>
            <w:vAlign w:val="bottom"/>
            <w:hideMark/>
          </w:tcPr>
          <w:p w14:paraId="0BD1D4E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BE2127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AEA2F1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51CC45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BA43E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6F1392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F29947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93134C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FC396A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D7874D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6128329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E2A227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17A593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1DBCC50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DE0878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21BF22FF"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1888F5D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20.5</w:t>
            </w:r>
          </w:p>
        </w:tc>
        <w:tc>
          <w:tcPr>
            <w:tcW w:w="863" w:type="dxa"/>
            <w:tcBorders>
              <w:top w:val="nil"/>
              <w:left w:val="nil"/>
              <w:bottom w:val="single" w:sz="4" w:space="0" w:color="auto"/>
              <w:right w:val="single" w:sz="4" w:space="0" w:color="auto"/>
            </w:tcBorders>
            <w:shd w:val="clear" w:color="000000" w:fill="FFFF99"/>
            <w:noWrap/>
            <w:vAlign w:val="bottom"/>
            <w:hideMark/>
          </w:tcPr>
          <w:p w14:paraId="594CC0B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08993A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8F34F5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937308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54E14F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F874B1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458281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505D9E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C8683C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F7A875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0AA60B5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F0DC51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E4E33C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49255D3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3976E86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A7D5F7D"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CAE471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21.0</w:t>
            </w:r>
          </w:p>
        </w:tc>
        <w:tc>
          <w:tcPr>
            <w:tcW w:w="863" w:type="dxa"/>
            <w:tcBorders>
              <w:top w:val="nil"/>
              <w:left w:val="nil"/>
              <w:bottom w:val="single" w:sz="4" w:space="0" w:color="auto"/>
              <w:right w:val="single" w:sz="4" w:space="0" w:color="auto"/>
            </w:tcBorders>
            <w:shd w:val="clear" w:color="000000" w:fill="FFFFFF"/>
            <w:noWrap/>
            <w:vAlign w:val="bottom"/>
            <w:hideMark/>
          </w:tcPr>
          <w:p w14:paraId="04EAD9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094FC4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E9EC04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B433C2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D66C41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A7E454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933BBC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0B7DA7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8442B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A4EFA2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42E08E9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BCB865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9ED434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6E3B7AF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AE97D6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0A473ED"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66C534B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21.5</w:t>
            </w:r>
          </w:p>
        </w:tc>
        <w:tc>
          <w:tcPr>
            <w:tcW w:w="863" w:type="dxa"/>
            <w:tcBorders>
              <w:top w:val="nil"/>
              <w:left w:val="nil"/>
              <w:bottom w:val="single" w:sz="4" w:space="0" w:color="auto"/>
              <w:right w:val="single" w:sz="4" w:space="0" w:color="auto"/>
            </w:tcBorders>
            <w:shd w:val="clear" w:color="000000" w:fill="FFFF99"/>
            <w:noWrap/>
            <w:vAlign w:val="bottom"/>
            <w:hideMark/>
          </w:tcPr>
          <w:p w14:paraId="36846FC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1C1059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4FFC1E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2BE8B2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2EDB8B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4D3A13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5DB998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49CFFB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60B1A7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3036B9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6544A08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4CF5F4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2878A9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4DC0A6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88926D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809596C"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000392B"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22.0</w:t>
            </w:r>
          </w:p>
        </w:tc>
        <w:tc>
          <w:tcPr>
            <w:tcW w:w="863" w:type="dxa"/>
            <w:tcBorders>
              <w:top w:val="nil"/>
              <w:left w:val="nil"/>
              <w:bottom w:val="single" w:sz="4" w:space="0" w:color="auto"/>
              <w:right w:val="single" w:sz="4" w:space="0" w:color="auto"/>
            </w:tcBorders>
            <w:shd w:val="clear" w:color="000000" w:fill="FFFFFF"/>
            <w:noWrap/>
            <w:vAlign w:val="bottom"/>
            <w:hideMark/>
          </w:tcPr>
          <w:p w14:paraId="439DF9F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E8A6BC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F560B0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2F22C4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F98F7E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A6C4D6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7E1A66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6B9BCA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E86F01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9B6712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671F151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E7826C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274BF4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63DB64A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2B154A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D243C1B"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39B8341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22.5</w:t>
            </w:r>
          </w:p>
        </w:tc>
        <w:tc>
          <w:tcPr>
            <w:tcW w:w="863" w:type="dxa"/>
            <w:tcBorders>
              <w:top w:val="nil"/>
              <w:left w:val="nil"/>
              <w:bottom w:val="single" w:sz="4" w:space="0" w:color="auto"/>
              <w:right w:val="single" w:sz="4" w:space="0" w:color="auto"/>
            </w:tcBorders>
            <w:shd w:val="clear" w:color="000000" w:fill="FFFF99"/>
            <w:noWrap/>
            <w:vAlign w:val="bottom"/>
            <w:hideMark/>
          </w:tcPr>
          <w:p w14:paraId="6AB418F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A2FCE0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6FF786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1BBA29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658A4F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1BE519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D4D940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434BFE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6B23E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F07647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49A509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B72499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A7EABE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894B82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C69425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E1D8696"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222D2EB"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23.0</w:t>
            </w:r>
          </w:p>
        </w:tc>
        <w:tc>
          <w:tcPr>
            <w:tcW w:w="863" w:type="dxa"/>
            <w:tcBorders>
              <w:top w:val="nil"/>
              <w:left w:val="nil"/>
              <w:bottom w:val="single" w:sz="4" w:space="0" w:color="auto"/>
              <w:right w:val="single" w:sz="4" w:space="0" w:color="auto"/>
            </w:tcBorders>
            <w:shd w:val="clear" w:color="000000" w:fill="FFFFFF"/>
            <w:noWrap/>
            <w:vAlign w:val="bottom"/>
            <w:hideMark/>
          </w:tcPr>
          <w:p w14:paraId="2D0245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B361D8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617E7C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E22F94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EC1358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52EC8F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EDFA42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4AA88B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D4BFF8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79745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214956E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5970EB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F1D656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05C87DE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793046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063DBE7"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2DC1234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23.5</w:t>
            </w:r>
          </w:p>
        </w:tc>
        <w:tc>
          <w:tcPr>
            <w:tcW w:w="863" w:type="dxa"/>
            <w:tcBorders>
              <w:top w:val="nil"/>
              <w:left w:val="nil"/>
              <w:bottom w:val="single" w:sz="4" w:space="0" w:color="auto"/>
              <w:right w:val="single" w:sz="4" w:space="0" w:color="auto"/>
            </w:tcBorders>
            <w:shd w:val="clear" w:color="000000" w:fill="FFFF99"/>
            <w:noWrap/>
            <w:vAlign w:val="bottom"/>
            <w:hideMark/>
          </w:tcPr>
          <w:p w14:paraId="65740FA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089228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7FD887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469937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14A888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36496A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4F48F4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529BED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D8BC19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58E4BC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7EFE7C5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3F50E6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B35E4A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0D928C3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4A1A5CB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4F6C4B54"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41F81DA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24.0</w:t>
            </w:r>
          </w:p>
        </w:tc>
        <w:tc>
          <w:tcPr>
            <w:tcW w:w="863" w:type="dxa"/>
            <w:tcBorders>
              <w:top w:val="nil"/>
              <w:left w:val="nil"/>
              <w:bottom w:val="single" w:sz="4" w:space="0" w:color="auto"/>
              <w:right w:val="single" w:sz="4" w:space="0" w:color="auto"/>
            </w:tcBorders>
            <w:shd w:val="clear" w:color="000000" w:fill="FFFFFF"/>
            <w:noWrap/>
            <w:vAlign w:val="bottom"/>
            <w:hideMark/>
          </w:tcPr>
          <w:p w14:paraId="6697AAA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37A879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EB1355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F57A03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FA97F7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48D031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0BCDFE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8E56F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4F8A33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1998D0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1AC52E6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991D08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9F8A95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38595E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6D5495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A985504"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0892A77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24.5</w:t>
            </w:r>
          </w:p>
        </w:tc>
        <w:tc>
          <w:tcPr>
            <w:tcW w:w="863" w:type="dxa"/>
            <w:tcBorders>
              <w:top w:val="nil"/>
              <w:left w:val="nil"/>
              <w:bottom w:val="single" w:sz="4" w:space="0" w:color="auto"/>
              <w:right w:val="single" w:sz="4" w:space="0" w:color="auto"/>
            </w:tcBorders>
            <w:shd w:val="clear" w:color="000000" w:fill="FFFF99"/>
            <w:noWrap/>
            <w:vAlign w:val="bottom"/>
            <w:hideMark/>
          </w:tcPr>
          <w:p w14:paraId="7D30354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D79FBC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BBDDB1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D8ABF4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ED7AF1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36447E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927B7F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3C893E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0DE1E3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439168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0D21A23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E57FC4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0761EC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E86F90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B0D5C3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DEE9AA6"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710277E1"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25.0</w:t>
            </w:r>
          </w:p>
        </w:tc>
        <w:tc>
          <w:tcPr>
            <w:tcW w:w="863" w:type="dxa"/>
            <w:tcBorders>
              <w:top w:val="nil"/>
              <w:left w:val="nil"/>
              <w:bottom w:val="single" w:sz="4" w:space="0" w:color="auto"/>
              <w:right w:val="single" w:sz="4" w:space="0" w:color="auto"/>
            </w:tcBorders>
            <w:shd w:val="clear" w:color="000000" w:fill="FFFFFF"/>
            <w:noWrap/>
            <w:vAlign w:val="bottom"/>
            <w:hideMark/>
          </w:tcPr>
          <w:p w14:paraId="06BDF57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07F94E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980293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4BB531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16F87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EA5742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C66C3D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D7381E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34BEF6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32C5D3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4801118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C0A15E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9F6F8B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2AF539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4B260DD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3A0C60E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15AF911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25.5</w:t>
            </w:r>
          </w:p>
        </w:tc>
        <w:tc>
          <w:tcPr>
            <w:tcW w:w="863" w:type="dxa"/>
            <w:tcBorders>
              <w:top w:val="nil"/>
              <w:left w:val="nil"/>
              <w:bottom w:val="single" w:sz="4" w:space="0" w:color="auto"/>
              <w:right w:val="single" w:sz="4" w:space="0" w:color="auto"/>
            </w:tcBorders>
            <w:shd w:val="clear" w:color="000000" w:fill="FFFF99"/>
            <w:noWrap/>
            <w:vAlign w:val="bottom"/>
            <w:hideMark/>
          </w:tcPr>
          <w:p w14:paraId="0B5E27C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629B46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8FA671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95307B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15B262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0D4AFD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A6AB1F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A3AD31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DC0B1D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474079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2254B87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735DAD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8193EA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B8455C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EDB31A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2E22B54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07EF6A2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26.0</w:t>
            </w:r>
          </w:p>
        </w:tc>
        <w:tc>
          <w:tcPr>
            <w:tcW w:w="863" w:type="dxa"/>
            <w:tcBorders>
              <w:top w:val="nil"/>
              <w:left w:val="nil"/>
              <w:bottom w:val="single" w:sz="4" w:space="0" w:color="auto"/>
              <w:right w:val="single" w:sz="4" w:space="0" w:color="auto"/>
            </w:tcBorders>
            <w:shd w:val="clear" w:color="000000" w:fill="FFFFFF"/>
            <w:noWrap/>
            <w:vAlign w:val="bottom"/>
            <w:hideMark/>
          </w:tcPr>
          <w:p w14:paraId="06C7E59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DBE69C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CEDC8E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941CB5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C22BEF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C05EFC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ACDDAB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64CD53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C9D131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0F277A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30E620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77EB93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393A4E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22A27C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644F2C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E361D57"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0492323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26.5</w:t>
            </w:r>
          </w:p>
        </w:tc>
        <w:tc>
          <w:tcPr>
            <w:tcW w:w="863" w:type="dxa"/>
            <w:tcBorders>
              <w:top w:val="nil"/>
              <w:left w:val="nil"/>
              <w:bottom w:val="single" w:sz="4" w:space="0" w:color="auto"/>
              <w:right w:val="single" w:sz="4" w:space="0" w:color="auto"/>
            </w:tcBorders>
            <w:shd w:val="clear" w:color="000000" w:fill="FFFF99"/>
            <w:noWrap/>
            <w:vAlign w:val="bottom"/>
            <w:hideMark/>
          </w:tcPr>
          <w:p w14:paraId="779D9A1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42D0E9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F9687F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CEAA3A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09471C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9DD45F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8D205C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C35409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1FCE19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D68135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0CB99E4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7FA0F2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F24A46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1BC3338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A9D439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832A01B"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D1082A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27.0</w:t>
            </w:r>
          </w:p>
        </w:tc>
        <w:tc>
          <w:tcPr>
            <w:tcW w:w="863" w:type="dxa"/>
            <w:tcBorders>
              <w:top w:val="nil"/>
              <w:left w:val="nil"/>
              <w:bottom w:val="single" w:sz="4" w:space="0" w:color="auto"/>
              <w:right w:val="single" w:sz="4" w:space="0" w:color="auto"/>
            </w:tcBorders>
            <w:shd w:val="clear" w:color="000000" w:fill="FFFFFF"/>
            <w:noWrap/>
            <w:vAlign w:val="bottom"/>
            <w:hideMark/>
          </w:tcPr>
          <w:p w14:paraId="6D6FFCE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C452BE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4B18FE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AE9CB0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61DF9D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707BA4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E82F11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067E66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CFE0E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971ABC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78D717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EA01F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FEB973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C143C4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F59EF0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B26235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1934DBC4"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27.5</w:t>
            </w:r>
          </w:p>
        </w:tc>
        <w:tc>
          <w:tcPr>
            <w:tcW w:w="863" w:type="dxa"/>
            <w:tcBorders>
              <w:top w:val="nil"/>
              <w:left w:val="nil"/>
              <w:bottom w:val="single" w:sz="4" w:space="0" w:color="auto"/>
              <w:right w:val="single" w:sz="4" w:space="0" w:color="auto"/>
            </w:tcBorders>
            <w:shd w:val="clear" w:color="000000" w:fill="FFFF99"/>
            <w:noWrap/>
            <w:vAlign w:val="bottom"/>
            <w:hideMark/>
          </w:tcPr>
          <w:p w14:paraId="1BDFAB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EBA515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CCEE67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86D6E0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922DEE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9CF28E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B60001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CF0C06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B12434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6AAD6A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52F8930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52CC09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0E54D4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7D2704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F29A18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8AA31DC"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1277B8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28.0</w:t>
            </w:r>
          </w:p>
        </w:tc>
        <w:tc>
          <w:tcPr>
            <w:tcW w:w="863" w:type="dxa"/>
            <w:tcBorders>
              <w:top w:val="nil"/>
              <w:left w:val="nil"/>
              <w:bottom w:val="single" w:sz="4" w:space="0" w:color="auto"/>
              <w:right w:val="single" w:sz="4" w:space="0" w:color="auto"/>
            </w:tcBorders>
            <w:shd w:val="clear" w:color="000000" w:fill="FFFFFF"/>
            <w:noWrap/>
            <w:vAlign w:val="bottom"/>
            <w:hideMark/>
          </w:tcPr>
          <w:p w14:paraId="02BAD49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47A89E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C0A70F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79B933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66C3BF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144498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3C62DC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4D7857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B28BD7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4FA3D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3F0D909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6714CA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395401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4FC85B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45980A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D3F537E"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04478391" w14:textId="77777777" w:rsidR="00BB754E" w:rsidRPr="009532A9" w:rsidRDefault="00BB754E" w:rsidP="00E51FAB">
            <w:pPr>
              <w:widowControl/>
              <w:jc w:val="center"/>
              <w:rPr>
                <w:rFonts w:ascii="Arial" w:hAnsi="Arial" w:cs="Arial"/>
                <w:color w:val="000000"/>
                <w:kern w:val="0"/>
                <w:sz w:val="20"/>
                <w:szCs w:val="20"/>
              </w:rPr>
            </w:pPr>
            <w:r w:rsidRPr="009532A9">
              <w:rPr>
                <w:rFonts w:ascii="Arial" w:hAnsi="Arial" w:cs="Arial"/>
                <w:color w:val="000000"/>
                <w:kern w:val="0"/>
                <w:sz w:val="20"/>
                <w:szCs w:val="20"/>
              </w:rPr>
              <w:t>28.5</w:t>
            </w:r>
          </w:p>
        </w:tc>
        <w:tc>
          <w:tcPr>
            <w:tcW w:w="863" w:type="dxa"/>
            <w:tcBorders>
              <w:top w:val="nil"/>
              <w:left w:val="nil"/>
              <w:bottom w:val="single" w:sz="4" w:space="0" w:color="auto"/>
              <w:right w:val="single" w:sz="4" w:space="0" w:color="auto"/>
            </w:tcBorders>
            <w:shd w:val="clear" w:color="000000" w:fill="FFFF99"/>
            <w:noWrap/>
            <w:vAlign w:val="bottom"/>
            <w:hideMark/>
          </w:tcPr>
          <w:p w14:paraId="468EFF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6EB04A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11EF3C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B7BFE0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ECD245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EF8EB1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E607D8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6BC23D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AB6F44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7C6EC9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1570172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83618E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E65291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9E4FC9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0BA118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068F36F"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5172CE6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29.0</w:t>
            </w:r>
          </w:p>
        </w:tc>
        <w:tc>
          <w:tcPr>
            <w:tcW w:w="863" w:type="dxa"/>
            <w:tcBorders>
              <w:top w:val="nil"/>
              <w:left w:val="nil"/>
              <w:bottom w:val="single" w:sz="4" w:space="0" w:color="auto"/>
              <w:right w:val="single" w:sz="4" w:space="0" w:color="auto"/>
            </w:tcBorders>
            <w:shd w:val="clear" w:color="000000" w:fill="FFFFFF"/>
            <w:noWrap/>
            <w:vAlign w:val="bottom"/>
            <w:hideMark/>
          </w:tcPr>
          <w:p w14:paraId="3C6455A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035B4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760B9E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4C9566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B043B5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C65E3A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BDB767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D5C127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03E10C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816E4E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6157813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50560B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A5C33B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6E3972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CE8F76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D329092"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554F8CD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29.5</w:t>
            </w:r>
          </w:p>
        </w:tc>
        <w:tc>
          <w:tcPr>
            <w:tcW w:w="863" w:type="dxa"/>
            <w:tcBorders>
              <w:top w:val="nil"/>
              <w:left w:val="nil"/>
              <w:bottom w:val="single" w:sz="4" w:space="0" w:color="auto"/>
              <w:right w:val="single" w:sz="4" w:space="0" w:color="auto"/>
            </w:tcBorders>
            <w:shd w:val="clear" w:color="000000" w:fill="FFFF99"/>
            <w:noWrap/>
            <w:vAlign w:val="bottom"/>
            <w:hideMark/>
          </w:tcPr>
          <w:p w14:paraId="67DAF1B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576F68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FDB9F9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786067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BB326A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2DE8E3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F029A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1F3441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C872CE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8D23C8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74692A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18ED0C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EEC28F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4EBD72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6A9050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7A05D1A"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7E0FF4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30.0</w:t>
            </w:r>
          </w:p>
        </w:tc>
        <w:tc>
          <w:tcPr>
            <w:tcW w:w="863" w:type="dxa"/>
            <w:tcBorders>
              <w:top w:val="nil"/>
              <w:left w:val="nil"/>
              <w:bottom w:val="single" w:sz="4" w:space="0" w:color="auto"/>
              <w:right w:val="single" w:sz="4" w:space="0" w:color="auto"/>
            </w:tcBorders>
            <w:shd w:val="clear" w:color="000000" w:fill="FFFFFF"/>
            <w:noWrap/>
            <w:vAlign w:val="bottom"/>
            <w:hideMark/>
          </w:tcPr>
          <w:p w14:paraId="4DAD9F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8CB177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250AA9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BAC513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CB3C0D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6F890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8C3CDC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ABA514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8CC6ED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5C5702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326D0CB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C8CD1D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15C1D3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5DACD6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607E31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8227C30"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2E205D3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30.5</w:t>
            </w:r>
          </w:p>
        </w:tc>
        <w:tc>
          <w:tcPr>
            <w:tcW w:w="863" w:type="dxa"/>
            <w:tcBorders>
              <w:top w:val="nil"/>
              <w:left w:val="nil"/>
              <w:bottom w:val="single" w:sz="4" w:space="0" w:color="auto"/>
              <w:right w:val="single" w:sz="4" w:space="0" w:color="auto"/>
            </w:tcBorders>
            <w:shd w:val="clear" w:color="000000" w:fill="FFFF99"/>
            <w:noWrap/>
            <w:vAlign w:val="bottom"/>
            <w:hideMark/>
          </w:tcPr>
          <w:p w14:paraId="2AA4548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D4C9C0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F0BC86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215343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280555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056585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B874CB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0965E7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3B2D10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E09AC4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2422ABC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124F3E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1AD62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3AF291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1.00%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1C8319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EC9B1FB"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5E03289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31.0</w:t>
            </w:r>
          </w:p>
        </w:tc>
        <w:tc>
          <w:tcPr>
            <w:tcW w:w="863" w:type="dxa"/>
            <w:tcBorders>
              <w:top w:val="nil"/>
              <w:left w:val="nil"/>
              <w:bottom w:val="single" w:sz="4" w:space="0" w:color="auto"/>
              <w:right w:val="single" w:sz="4" w:space="0" w:color="auto"/>
            </w:tcBorders>
            <w:shd w:val="clear" w:color="000000" w:fill="FFFFFF"/>
            <w:noWrap/>
            <w:vAlign w:val="bottom"/>
            <w:hideMark/>
          </w:tcPr>
          <w:p w14:paraId="3A38E9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469238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084ED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68AB55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25C22C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3AEE10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6FC38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4FEB7B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AD9D5E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1EF8EC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0E463BC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770B52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9E3AF2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EC263C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1.00%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27A743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262B6535"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7ABDCD0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31.5</w:t>
            </w:r>
          </w:p>
        </w:tc>
        <w:tc>
          <w:tcPr>
            <w:tcW w:w="863" w:type="dxa"/>
            <w:tcBorders>
              <w:top w:val="nil"/>
              <w:left w:val="nil"/>
              <w:bottom w:val="single" w:sz="4" w:space="0" w:color="auto"/>
              <w:right w:val="single" w:sz="4" w:space="0" w:color="auto"/>
            </w:tcBorders>
            <w:shd w:val="clear" w:color="000000" w:fill="FFFF99"/>
            <w:noWrap/>
            <w:vAlign w:val="bottom"/>
            <w:hideMark/>
          </w:tcPr>
          <w:p w14:paraId="5E6EDC5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E07869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1C417C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AD189A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39AD3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5B9CE1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424B07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E93543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513CE7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3E5E7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75F3F15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A7D847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C50CE7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30E366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1.00%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434AC31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9FB1B7D"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69D674E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lastRenderedPageBreak/>
              <w:t>32.0</w:t>
            </w:r>
          </w:p>
        </w:tc>
        <w:tc>
          <w:tcPr>
            <w:tcW w:w="863" w:type="dxa"/>
            <w:tcBorders>
              <w:top w:val="nil"/>
              <w:left w:val="nil"/>
              <w:bottom w:val="single" w:sz="4" w:space="0" w:color="auto"/>
              <w:right w:val="single" w:sz="4" w:space="0" w:color="auto"/>
            </w:tcBorders>
            <w:shd w:val="clear" w:color="000000" w:fill="FFFFFF"/>
            <w:noWrap/>
            <w:vAlign w:val="bottom"/>
            <w:hideMark/>
          </w:tcPr>
          <w:p w14:paraId="634F82C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C59FE3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37A549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70C82D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605603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74897C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6F2EAC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024E2E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2227ED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06877F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42CEF64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8C9FCF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7F9714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77AC44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1.00%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BC970D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6597B57"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515A38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32.5</w:t>
            </w:r>
          </w:p>
        </w:tc>
        <w:tc>
          <w:tcPr>
            <w:tcW w:w="863" w:type="dxa"/>
            <w:tcBorders>
              <w:top w:val="nil"/>
              <w:left w:val="nil"/>
              <w:bottom w:val="single" w:sz="4" w:space="0" w:color="auto"/>
              <w:right w:val="single" w:sz="4" w:space="0" w:color="auto"/>
            </w:tcBorders>
            <w:shd w:val="clear" w:color="000000" w:fill="FFFF99"/>
            <w:noWrap/>
            <w:vAlign w:val="bottom"/>
            <w:hideMark/>
          </w:tcPr>
          <w:p w14:paraId="0D24C93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74877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222593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AC58B3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77B91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A87F75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D299E0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0A0341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CFBC72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214DB3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052BC7D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B9D852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509F60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4A30EBE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1.00%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1D7941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ED8D99A"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41DDA6E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33.0</w:t>
            </w:r>
          </w:p>
        </w:tc>
        <w:tc>
          <w:tcPr>
            <w:tcW w:w="863" w:type="dxa"/>
            <w:tcBorders>
              <w:top w:val="nil"/>
              <w:left w:val="nil"/>
              <w:bottom w:val="single" w:sz="4" w:space="0" w:color="auto"/>
              <w:right w:val="single" w:sz="4" w:space="0" w:color="auto"/>
            </w:tcBorders>
            <w:shd w:val="clear" w:color="000000" w:fill="FFFFFF"/>
            <w:noWrap/>
            <w:vAlign w:val="bottom"/>
            <w:hideMark/>
          </w:tcPr>
          <w:p w14:paraId="6F58ADC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80F9E8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A41AF5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4F0273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C1E6DC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6667FF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547758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173A2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C37147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817D61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157E17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146A1D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DBA97D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6A5F961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00E477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1763D1C"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1020D17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33.5</w:t>
            </w:r>
          </w:p>
        </w:tc>
        <w:tc>
          <w:tcPr>
            <w:tcW w:w="863" w:type="dxa"/>
            <w:tcBorders>
              <w:top w:val="nil"/>
              <w:left w:val="nil"/>
              <w:bottom w:val="single" w:sz="4" w:space="0" w:color="auto"/>
              <w:right w:val="single" w:sz="4" w:space="0" w:color="auto"/>
            </w:tcBorders>
            <w:shd w:val="clear" w:color="000000" w:fill="FFFF99"/>
            <w:noWrap/>
            <w:vAlign w:val="bottom"/>
            <w:hideMark/>
          </w:tcPr>
          <w:p w14:paraId="5610D16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E3ED42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B5CE32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583685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D45F61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FFFBF0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15153F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80F7A2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4CD3BC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07BEBF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7D17F09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A75C1D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29A786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6B08CCD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4BA76FB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247C77DC"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601355C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34.0</w:t>
            </w:r>
          </w:p>
        </w:tc>
        <w:tc>
          <w:tcPr>
            <w:tcW w:w="863" w:type="dxa"/>
            <w:tcBorders>
              <w:top w:val="nil"/>
              <w:left w:val="nil"/>
              <w:bottom w:val="single" w:sz="4" w:space="0" w:color="auto"/>
              <w:right w:val="single" w:sz="4" w:space="0" w:color="auto"/>
            </w:tcBorders>
            <w:shd w:val="clear" w:color="000000" w:fill="FFFFFF"/>
            <w:noWrap/>
            <w:vAlign w:val="bottom"/>
            <w:hideMark/>
          </w:tcPr>
          <w:p w14:paraId="60CDAD3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D7C257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EB5854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4C66F6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BAC72E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1C0A9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721A30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078E8F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98E0AE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944D1D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3032754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ACAE92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55F89B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6D33C1D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5A05F7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0233D96"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560EFBF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34.5</w:t>
            </w:r>
          </w:p>
        </w:tc>
        <w:tc>
          <w:tcPr>
            <w:tcW w:w="863" w:type="dxa"/>
            <w:tcBorders>
              <w:top w:val="nil"/>
              <w:left w:val="nil"/>
              <w:bottom w:val="single" w:sz="4" w:space="0" w:color="auto"/>
              <w:right w:val="single" w:sz="4" w:space="0" w:color="auto"/>
            </w:tcBorders>
            <w:shd w:val="clear" w:color="000000" w:fill="FFFF99"/>
            <w:noWrap/>
            <w:vAlign w:val="bottom"/>
            <w:hideMark/>
          </w:tcPr>
          <w:p w14:paraId="17E5837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AF1E17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C63A5F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5E3BC3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CB96E7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0D094B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CE517B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BCB203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A9FD74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1130EB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732884B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477E1C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61C866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7F5CD66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79B694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C9DC90A"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32FE671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35.0</w:t>
            </w:r>
          </w:p>
        </w:tc>
        <w:tc>
          <w:tcPr>
            <w:tcW w:w="863" w:type="dxa"/>
            <w:tcBorders>
              <w:top w:val="nil"/>
              <w:left w:val="nil"/>
              <w:bottom w:val="single" w:sz="4" w:space="0" w:color="auto"/>
              <w:right w:val="single" w:sz="4" w:space="0" w:color="auto"/>
            </w:tcBorders>
            <w:shd w:val="clear" w:color="000000" w:fill="FFFFFF"/>
            <w:noWrap/>
            <w:vAlign w:val="bottom"/>
            <w:hideMark/>
          </w:tcPr>
          <w:p w14:paraId="64C53DF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DE6DC1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C960A0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30BF79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D25A95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8DED19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71A626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A3E8C4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C9908E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5F6DF0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6AD7055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5F4560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9956E1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14AE160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0.50%</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58F7C3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C0A4203"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6C3643C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35.5</w:t>
            </w:r>
          </w:p>
        </w:tc>
        <w:tc>
          <w:tcPr>
            <w:tcW w:w="863" w:type="dxa"/>
            <w:tcBorders>
              <w:top w:val="nil"/>
              <w:left w:val="nil"/>
              <w:bottom w:val="single" w:sz="4" w:space="0" w:color="auto"/>
              <w:right w:val="single" w:sz="4" w:space="0" w:color="auto"/>
            </w:tcBorders>
            <w:shd w:val="clear" w:color="000000" w:fill="FFFF99"/>
            <w:noWrap/>
            <w:vAlign w:val="bottom"/>
            <w:hideMark/>
          </w:tcPr>
          <w:p w14:paraId="78D3C7A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F9FCDF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0ACD39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13E52D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EFD268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0BAC3E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7FA791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F04511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3A7516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64EB57F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3399FC9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57B00B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AD8707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6C5F26D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963283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7FCB5977"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00932EE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36.0</w:t>
            </w:r>
          </w:p>
        </w:tc>
        <w:tc>
          <w:tcPr>
            <w:tcW w:w="863" w:type="dxa"/>
            <w:tcBorders>
              <w:top w:val="nil"/>
              <w:left w:val="nil"/>
              <w:bottom w:val="single" w:sz="4" w:space="0" w:color="auto"/>
              <w:right w:val="single" w:sz="4" w:space="0" w:color="auto"/>
            </w:tcBorders>
            <w:shd w:val="clear" w:color="000000" w:fill="FFFFFF"/>
            <w:noWrap/>
            <w:vAlign w:val="bottom"/>
            <w:hideMark/>
          </w:tcPr>
          <w:p w14:paraId="297A33A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01C2CD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3F108A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0E627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88F708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1DCAFF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A57E7D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96694D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F68527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02F5D8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3424629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72E6B3B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78A381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2C95DF4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CA3B7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1EEC24ED"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37342B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36.5</w:t>
            </w:r>
          </w:p>
        </w:tc>
        <w:tc>
          <w:tcPr>
            <w:tcW w:w="863" w:type="dxa"/>
            <w:tcBorders>
              <w:top w:val="nil"/>
              <w:left w:val="nil"/>
              <w:bottom w:val="single" w:sz="4" w:space="0" w:color="auto"/>
              <w:right w:val="single" w:sz="4" w:space="0" w:color="auto"/>
            </w:tcBorders>
            <w:shd w:val="clear" w:color="000000" w:fill="FFFF99"/>
            <w:noWrap/>
            <w:vAlign w:val="bottom"/>
            <w:hideMark/>
          </w:tcPr>
          <w:p w14:paraId="677D93C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579BD92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0E71B3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D0BE99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D0D332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E711FB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4DA653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9695EC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5A6688F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AA0F88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7C6BC8A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DFDBEE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A91971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E5DE16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529E533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48C36A3F"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645162C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37.0</w:t>
            </w:r>
          </w:p>
        </w:tc>
        <w:tc>
          <w:tcPr>
            <w:tcW w:w="863" w:type="dxa"/>
            <w:tcBorders>
              <w:top w:val="nil"/>
              <w:left w:val="nil"/>
              <w:bottom w:val="single" w:sz="4" w:space="0" w:color="auto"/>
              <w:right w:val="single" w:sz="4" w:space="0" w:color="auto"/>
            </w:tcBorders>
            <w:shd w:val="clear" w:color="000000" w:fill="FFFFFF"/>
            <w:noWrap/>
            <w:vAlign w:val="bottom"/>
            <w:hideMark/>
          </w:tcPr>
          <w:p w14:paraId="21482FF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6965A46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B60AC5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6BFF31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CDDE52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7AD695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2AF8D8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3D4E97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0A0DD61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FDA47D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0402815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F277FC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595CD09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8BB747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A70E9B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24C3F898"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0BCFDF6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37.5</w:t>
            </w:r>
          </w:p>
        </w:tc>
        <w:tc>
          <w:tcPr>
            <w:tcW w:w="863" w:type="dxa"/>
            <w:tcBorders>
              <w:top w:val="nil"/>
              <w:left w:val="nil"/>
              <w:bottom w:val="single" w:sz="4" w:space="0" w:color="auto"/>
              <w:right w:val="single" w:sz="4" w:space="0" w:color="auto"/>
            </w:tcBorders>
            <w:shd w:val="clear" w:color="000000" w:fill="FFFF99"/>
            <w:noWrap/>
            <w:vAlign w:val="bottom"/>
            <w:hideMark/>
          </w:tcPr>
          <w:p w14:paraId="40B98D0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9649BB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3B58DB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70AC36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2F828E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5460CD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1B68908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57CF92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66E7DB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7DACD8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700C408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113B47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BFEE8D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4D36342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337B85A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3947B61"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0D24A24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38.0</w:t>
            </w:r>
          </w:p>
        </w:tc>
        <w:tc>
          <w:tcPr>
            <w:tcW w:w="863" w:type="dxa"/>
            <w:tcBorders>
              <w:top w:val="nil"/>
              <w:left w:val="nil"/>
              <w:bottom w:val="single" w:sz="4" w:space="0" w:color="auto"/>
              <w:right w:val="single" w:sz="4" w:space="0" w:color="auto"/>
            </w:tcBorders>
            <w:shd w:val="clear" w:color="000000" w:fill="FFFFFF"/>
            <w:noWrap/>
            <w:vAlign w:val="bottom"/>
            <w:hideMark/>
          </w:tcPr>
          <w:p w14:paraId="51726D6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DDD2DE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936534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424ACC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E04D856"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AEC1BC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EF1A40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72DEC5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7CFC87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94ABD2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33462F1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688931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07FB31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1E0776F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1F6BBF3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29183F03"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724DE12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38.5</w:t>
            </w:r>
          </w:p>
        </w:tc>
        <w:tc>
          <w:tcPr>
            <w:tcW w:w="863" w:type="dxa"/>
            <w:tcBorders>
              <w:top w:val="nil"/>
              <w:left w:val="nil"/>
              <w:bottom w:val="single" w:sz="4" w:space="0" w:color="auto"/>
              <w:right w:val="single" w:sz="4" w:space="0" w:color="auto"/>
            </w:tcBorders>
            <w:shd w:val="clear" w:color="000000" w:fill="FFFF99"/>
            <w:noWrap/>
            <w:vAlign w:val="bottom"/>
            <w:hideMark/>
          </w:tcPr>
          <w:p w14:paraId="30C34F6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FC9680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7CA9817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DD82AF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38F507E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B3C9E9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F9C6B0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3EC3E96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7CDCFA4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447AD0B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36A68CD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E761E6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0479FAE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569BA92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2CB4A48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01DE2D8B"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2360E8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39.0</w:t>
            </w:r>
          </w:p>
        </w:tc>
        <w:tc>
          <w:tcPr>
            <w:tcW w:w="863" w:type="dxa"/>
            <w:tcBorders>
              <w:top w:val="nil"/>
              <w:left w:val="nil"/>
              <w:bottom w:val="single" w:sz="4" w:space="0" w:color="auto"/>
              <w:right w:val="single" w:sz="4" w:space="0" w:color="auto"/>
            </w:tcBorders>
            <w:shd w:val="clear" w:color="000000" w:fill="FFFFFF"/>
            <w:noWrap/>
            <w:vAlign w:val="bottom"/>
            <w:hideMark/>
          </w:tcPr>
          <w:p w14:paraId="0ED788D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7DA8698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40E460D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462FB9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45A4BC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71B256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3775EAA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41B70E0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6A155AB"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6604D0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0777B91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704A65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86EECB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427B10E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64436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6C703CD7"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000000" w:fill="FFFF99"/>
            <w:noWrap/>
            <w:vAlign w:val="bottom"/>
            <w:hideMark/>
          </w:tcPr>
          <w:p w14:paraId="4385E9E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39.5</w:t>
            </w:r>
          </w:p>
        </w:tc>
        <w:tc>
          <w:tcPr>
            <w:tcW w:w="863" w:type="dxa"/>
            <w:tcBorders>
              <w:top w:val="nil"/>
              <w:left w:val="nil"/>
              <w:bottom w:val="single" w:sz="4" w:space="0" w:color="auto"/>
              <w:right w:val="single" w:sz="4" w:space="0" w:color="auto"/>
            </w:tcBorders>
            <w:shd w:val="clear" w:color="000000" w:fill="FFFF99"/>
            <w:noWrap/>
            <w:vAlign w:val="bottom"/>
            <w:hideMark/>
          </w:tcPr>
          <w:p w14:paraId="036A92B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2A8C555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4B3E8E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4FA425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6FCF5FA3"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0194E93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99"/>
            <w:noWrap/>
            <w:vAlign w:val="bottom"/>
            <w:hideMark/>
          </w:tcPr>
          <w:p w14:paraId="48C41708"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5B47A4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7C2E79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2B3AFC0C"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99"/>
            <w:noWrap/>
            <w:vAlign w:val="bottom"/>
            <w:hideMark/>
          </w:tcPr>
          <w:p w14:paraId="10E425B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B8695C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99"/>
            <w:noWrap/>
            <w:vAlign w:val="bottom"/>
            <w:hideMark/>
          </w:tcPr>
          <w:p w14:paraId="152D8A2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0F1ABCB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0FC750B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5F44FF72" w14:textId="77777777" w:rsidTr="00E51FAB">
        <w:trPr>
          <w:gridAfter w:val="1"/>
          <w:wAfter w:w="12" w:type="dxa"/>
          <w:trHeight w:val="314"/>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14:paraId="28DB056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40.0</w:t>
            </w:r>
          </w:p>
        </w:tc>
        <w:tc>
          <w:tcPr>
            <w:tcW w:w="863" w:type="dxa"/>
            <w:tcBorders>
              <w:top w:val="nil"/>
              <w:left w:val="nil"/>
              <w:bottom w:val="single" w:sz="4" w:space="0" w:color="auto"/>
              <w:right w:val="single" w:sz="4" w:space="0" w:color="auto"/>
            </w:tcBorders>
            <w:shd w:val="clear" w:color="000000" w:fill="FFFFFF"/>
            <w:noWrap/>
            <w:vAlign w:val="bottom"/>
            <w:hideMark/>
          </w:tcPr>
          <w:p w14:paraId="756C3A94"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5410360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CF4901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D499AE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2BC7644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1B5E0C80"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863" w:type="dxa"/>
            <w:tcBorders>
              <w:top w:val="nil"/>
              <w:left w:val="nil"/>
              <w:bottom w:val="single" w:sz="4" w:space="0" w:color="auto"/>
              <w:right w:val="single" w:sz="4" w:space="0" w:color="auto"/>
            </w:tcBorders>
            <w:shd w:val="clear" w:color="000000" w:fill="FFFFFF"/>
            <w:noWrap/>
            <w:vAlign w:val="bottom"/>
            <w:hideMark/>
          </w:tcPr>
          <w:p w14:paraId="021239C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03F78BD"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6E079E49"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35504D22"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64ABD981"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2FC426FF"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782" w:type="dxa"/>
            <w:tcBorders>
              <w:top w:val="nil"/>
              <w:left w:val="nil"/>
              <w:bottom w:val="single" w:sz="4" w:space="0" w:color="auto"/>
              <w:right w:val="single" w:sz="4" w:space="0" w:color="auto"/>
            </w:tcBorders>
            <w:shd w:val="clear" w:color="000000" w:fill="FFFFFF"/>
            <w:noWrap/>
            <w:vAlign w:val="bottom"/>
            <w:hideMark/>
          </w:tcPr>
          <w:p w14:paraId="1318C527"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14:paraId="38502BB5"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0.25%</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76A97D9E"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0.00 </w:t>
            </w:r>
          </w:p>
        </w:tc>
      </w:tr>
      <w:tr w:rsidR="00BB754E" w:rsidRPr="009532A9" w14:paraId="4A8E238D" w14:textId="77777777" w:rsidTr="00E51FAB">
        <w:trPr>
          <w:trHeight w:val="314"/>
        </w:trPr>
        <w:tc>
          <w:tcPr>
            <w:tcW w:w="973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08ABBA" w14:textId="77777777" w:rsidR="00BB754E" w:rsidRPr="009532A9" w:rsidRDefault="00BB754E" w:rsidP="00E51FAB">
            <w:pPr>
              <w:widowControl/>
              <w:jc w:val="center"/>
              <w:rPr>
                <w:rFonts w:ascii="Arial" w:hAnsi="Arial" w:cs="Arial"/>
                <w:kern w:val="0"/>
                <w:sz w:val="20"/>
                <w:szCs w:val="20"/>
              </w:rPr>
            </w:pPr>
            <w:r w:rsidRPr="009532A9">
              <w:rPr>
                <w:rFonts w:ascii="Arial" w:hAnsi="Arial" w:cs="Arial"/>
                <w:kern w:val="0"/>
                <w:sz w:val="20"/>
                <w:szCs w:val="20"/>
              </w:rPr>
              <w:t xml:space="preserve">　</w:t>
            </w:r>
          </w:p>
        </w:tc>
        <w:tc>
          <w:tcPr>
            <w:tcW w:w="3319" w:type="dxa"/>
            <w:gridSpan w:val="5"/>
            <w:tcBorders>
              <w:top w:val="single" w:sz="4" w:space="0" w:color="auto"/>
              <w:left w:val="nil"/>
              <w:bottom w:val="single" w:sz="4" w:space="0" w:color="auto"/>
              <w:right w:val="single" w:sz="4" w:space="0" w:color="auto"/>
            </w:tcBorders>
            <w:shd w:val="clear" w:color="auto" w:fill="auto"/>
            <w:noWrap/>
            <w:vAlign w:val="center"/>
            <w:hideMark/>
          </w:tcPr>
          <w:p w14:paraId="68B0ED50" w14:textId="77777777" w:rsidR="00BB754E" w:rsidRPr="009532A9" w:rsidRDefault="00BB754E" w:rsidP="00E51FAB">
            <w:pPr>
              <w:widowControl/>
              <w:jc w:val="center"/>
              <w:rPr>
                <w:rFonts w:ascii="宋体" w:hAnsi="宋体" w:cs="宋体"/>
                <w:b/>
                <w:bCs/>
                <w:kern w:val="0"/>
                <w:sz w:val="20"/>
                <w:szCs w:val="20"/>
              </w:rPr>
            </w:pPr>
            <w:r w:rsidRPr="009532A9">
              <w:rPr>
                <w:rFonts w:ascii="宋体" w:hAnsi="宋体" w:cs="宋体" w:hint="eastAsia"/>
                <w:b/>
                <w:bCs/>
                <w:kern w:val="0"/>
                <w:sz w:val="20"/>
                <w:szCs w:val="20"/>
              </w:rPr>
              <w:t>国内快递权重值：</w:t>
            </w:r>
          </w:p>
        </w:tc>
        <w:tc>
          <w:tcPr>
            <w:tcW w:w="833" w:type="dxa"/>
            <w:gridSpan w:val="2"/>
            <w:tcBorders>
              <w:top w:val="nil"/>
              <w:left w:val="nil"/>
              <w:bottom w:val="single" w:sz="4" w:space="0" w:color="000000"/>
              <w:right w:val="single" w:sz="4" w:space="0" w:color="000000"/>
            </w:tcBorders>
            <w:shd w:val="clear" w:color="auto" w:fill="auto"/>
            <w:noWrap/>
            <w:vAlign w:val="center"/>
            <w:hideMark/>
          </w:tcPr>
          <w:p w14:paraId="668D01E2" w14:textId="77777777" w:rsidR="00BB754E" w:rsidRPr="009532A9" w:rsidRDefault="00BB754E" w:rsidP="00E51FAB">
            <w:pPr>
              <w:widowControl/>
              <w:jc w:val="center"/>
              <w:rPr>
                <w:rFonts w:ascii="Arial" w:hAnsi="Arial" w:cs="Arial"/>
                <w:b/>
                <w:bCs/>
                <w:color w:val="FF0000"/>
                <w:kern w:val="0"/>
                <w:sz w:val="20"/>
                <w:szCs w:val="20"/>
              </w:rPr>
            </w:pPr>
            <w:r w:rsidRPr="009532A9">
              <w:rPr>
                <w:rFonts w:ascii="Arial" w:hAnsi="Arial" w:cs="Arial"/>
                <w:b/>
                <w:bCs/>
                <w:color w:val="FF0000"/>
                <w:kern w:val="0"/>
                <w:sz w:val="20"/>
                <w:szCs w:val="20"/>
              </w:rPr>
              <w:t xml:space="preserve">0.00 </w:t>
            </w:r>
          </w:p>
        </w:tc>
      </w:tr>
      <w:tr w:rsidR="00BB754E" w:rsidRPr="009532A9" w14:paraId="36DCEA65" w14:textId="77777777" w:rsidTr="00E51FAB">
        <w:trPr>
          <w:gridAfter w:val="1"/>
          <w:wAfter w:w="12" w:type="dxa"/>
          <w:trHeight w:val="314"/>
        </w:trPr>
        <w:tc>
          <w:tcPr>
            <w:tcW w:w="1344" w:type="dxa"/>
            <w:tcBorders>
              <w:top w:val="nil"/>
              <w:left w:val="nil"/>
              <w:bottom w:val="nil"/>
              <w:right w:val="nil"/>
            </w:tcBorders>
            <w:shd w:val="clear" w:color="auto" w:fill="auto"/>
            <w:noWrap/>
            <w:vAlign w:val="center"/>
            <w:hideMark/>
          </w:tcPr>
          <w:p w14:paraId="49F6BA01" w14:textId="77777777" w:rsidR="00BB754E" w:rsidRPr="009532A9" w:rsidRDefault="00BB754E" w:rsidP="00E51FAB">
            <w:pPr>
              <w:widowControl/>
              <w:jc w:val="left"/>
              <w:rPr>
                <w:rFonts w:ascii="宋体" w:hAnsi="宋体" w:cs="宋体"/>
                <w:kern w:val="0"/>
                <w:sz w:val="22"/>
                <w:szCs w:val="22"/>
              </w:rPr>
            </w:pPr>
            <w:r w:rsidRPr="009532A9">
              <w:rPr>
                <w:rFonts w:ascii="宋体" w:hAnsi="宋体" w:cs="宋体" w:hint="eastAsia"/>
                <w:kern w:val="0"/>
                <w:sz w:val="22"/>
                <w:szCs w:val="22"/>
              </w:rPr>
              <w:t>*备注</w:t>
            </w:r>
          </w:p>
        </w:tc>
        <w:tc>
          <w:tcPr>
            <w:tcW w:w="863" w:type="dxa"/>
            <w:tcBorders>
              <w:top w:val="nil"/>
              <w:left w:val="nil"/>
              <w:bottom w:val="nil"/>
              <w:right w:val="nil"/>
            </w:tcBorders>
            <w:shd w:val="clear" w:color="auto" w:fill="auto"/>
            <w:noWrap/>
            <w:vAlign w:val="center"/>
            <w:hideMark/>
          </w:tcPr>
          <w:p w14:paraId="194A93C7" w14:textId="77777777" w:rsidR="00BB754E" w:rsidRPr="009532A9" w:rsidRDefault="00BB754E" w:rsidP="00E51FAB">
            <w:pPr>
              <w:widowControl/>
              <w:jc w:val="left"/>
              <w:rPr>
                <w:rFonts w:ascii="宋体" w:hAnsi="宋体" w:cs="宋体"/>
                <w:kern w:val="0"/>
                <w:sz w:val="22"/>
                <w:szCs w:val="22"/>
              </w:rPr>
            </w:pPr>
          </w:p>
        </w:tc>
        <w:tc>
          <w:tcPr>
            <w:tcW w:w="863" w:type="dxa"/>
            <w:tcBorders>
              <w:top w:val="nil"/>
              <w:left w:val="nil"/>
              <w:bottom w:val="nil"/>
              <w:right w:val="nil"/>
            </w:tcBorders>
            <w:shd w:val="clear" w:color="auto" w:fill="auto"/>
            <w:noWrap/>
            <w:vAlign w:val="center"/>
            <w:hideMark/>
          </w:tcPr>
          <w:p w14:paraId="5D1403D8" w14:textId="77777777" w:rsidR="00BB754E" w:rsidRPr="009532A9" w:rsidRDefault="00BB754E" w:rsidP="00E51FAB">
            <w:pPr>
              <w:widowControl/>
              <w:jc w:val="left"/>
              <w:rPr>
                <w:rFonts w:eastAsia="Times New Roman"/>
                <w:kern w:val="0"/>
                <w:sz w:val="20"/>
                <w:szCs w:val="20"/>
              </w:rPr>
            </w:pPr>
          </w:p>
        </w:tc>
        <w:tc>
          <w:tcPr>
            <w:tcW w:w="863" w:type="dxa"/>
            <w:tcBorders>
              <w:top w:val="nil"/>
              <w:left w:val="nil"/>
              <w:bottom w:val="nil"/>
              <w:right w:val="nil"/>
            </w:tcBorders>
            <w:shd w:val="clear" w:color="auto" w:fill="auto"/>
            <w:noWrap/>
            <w:vAlign w:val="center"/>
            <w:hideMark/>
          </w:tcPr>
          <w:p w14:paraId="63E46B67" w14:textId="77777777" w:rsidR="00BB754E" w:rsidRPr="009532A9" w:rsidRDefault="00BB754E" w:rsidP="00E51FAB">
            <w:pPr>
              <w:widowControl/>
              <w:jc w:val="left"/>
              <w:rPr>
                <w:rFonts w:eastAsia="Times New Roman"/>
                <w:kern w:val="0"/>
                <w:sz w:val="20"/>
                <w:szCs w:val="20"/>
              </w:rPr>
            </w:pPr>
          </w:p>
        </w:tc>
        <w:tc>
          <w:tcPr>
            <w:tcW w:w="863" w:type="dxa"/>
            <w:tcBorders>
              <w:top w:val="nil"/>
              <w:left w:val="nil"/>
              <w:bottom w:val="nil"/>
              <w:right w:val="nil"/>
            </w:tcBorders>
            <w:shd w:val="clear" w:color="auto" w:fill="auto"/>
            <w:noWrap/>
            <w:vAlign w:val="center"/>
            <w:hideMark/>
          </w:tcPr>
          <w:p w14:paraId="4CF94AE0" w14:textId="77777777" w:rsidR="00BB754E" w:rsidRPr="009532A9" w:rsidRDefault="00BB754E" w:rsidP="00E51FAB">
            <w:pPr>
              <w:widowControl/>
              <w:jc w:val="left"/>
              <w:rPr>
                <w:rFonts w:eastAsia="Times New Roman"/>
                <w:kern w:val="0"/>
                <w:sz w:val="20"/>
                <w:szCs w:val="20"/>
              </w:rPr>
            </w:pPr>
          </w:p>
        </w:tc>
        <w:tc>
          <w:tcPr>
            <w:tcW w:w="863" w:type="dxa"/>
            <w:tcBorders>
              <w:top w:val="nil"/>
              <w:left w:val="nil"/>
              <w:bottom w:val="nil"/>
              <w:right w:val="nil"/>
            </w:tcBorders>
            <w:shd w:val="clear" w:color="auto" w:fill="auto"/>
            <w:noWrap/>
            <w:vAlign w:val="center"/>
            <w:hideMark/>
          </w:tcPr>
          <w:p w14:paraId="12BA41E7" w14:textId="77777777" w:rsidR="00BB754E" w:rsidRPr="009532A9" w:rsidRDefault="00BB754E" w:rsidP="00E51FAB">
            <w:pPr>
              <w:widowControl/>
              <w:jc w:val="left"/>
              <w:rPr>
                <w:rFonts w:eastAsia="Times New Roman"/>
                <w:kern w:val="0"/>
                <w:sz w:val="20"/>
                <w:szCs w:val="20"/>
              </w:rPr>
            </w:pPr>
          </w:p>
        </w:tc>
        <w:tc>
          <w:tcPr>
            <w:tcW w:w="863" w:type="dxa"/>
            <w:tcBorders>
              <w:top w:val="nil"/>
              <w:left w:val="nil"/>
              <w:bottom w:val="nil"/>
              <w:right w:val="nil"/>
            </w:tcBorders>
            <w:shd w:val="clear" w:color="auto" w:fill="auto"/>
            <w:noWrap/>
            <w:vAlign w:val="center"/>
            <w:hideMark/>
          </w:tcPr>
          <w:p w14:paraId="0E7EFC2F" w14:textId="77777777" w:rsidR="00BB754E" w:rsidRPr="009532A9" w:rsidRDefault="00BB754E" w:rsidP="00E51FAB">
            <w:pPr>
              <w:widowControl/>
              <w:jc w:val="left"/>
              <w:rPr>
                <w:rFonts w:eastAsia="Times New Roman"/>
                <w:kern w:val="0"/>
                <w:sz w:val="20"/>
                <w:szCs w:val="20"/>
              </w:rPr>
            </w:pPr>
          </w:p>
        </w:tc>
        <w:tc>
          <w:tcPr>
            <w:tcW w:w="863" w:type="dxa"/>
            <w:tcBorders>
              <w:top w:val="nil"/>
              <w:left w:val="nil"/>
              <w:bottom w:val="nil"/>
              <w:right w:val="nil"/>
            </w:tcBorders>
            <w:shd w:val="clear" w:color="auto" w:fill="auto"/>
            <w:noWrap/>
            <w:vAlign w:val="center"/>
            <w:hideMark/>
          </w:tcPr>
          <w:p w14:paraId="389D5291" w14:textId="77777777" w:rsidR="00BB754E" w:rsidRPr="009532A9" w:rsidRDefault="00BB754E" w:rsidP="00E51FAB">
            <w:pPr>
              <w:widowControl/>
              <w:jc w:val="left"/>
              <w:rPr>
                <w:rFonts w:eastAsia="Times New Roman"/>
                <w:kern w:val="0"/>
                <w:sz w:val="20"/>
                <w:szCs w:val="20"/>
              </w:rPr>
            </w:pPr>
          </w:p>
        </w:tc>
        <w:tc>
          <w:tcPr>
            <w:tcW w:w="782" w:type="dxa"/>
            <w:tcBorders>
              <w:top w:val="nil"/>
              <w:left w:val="nil"/>
              <w:bottom w:val="nil"/>
              <w:right w:val="nil"/>
            </w:tcBorders>
            <w:shd w:val="clear" w:color="auto" w:fill="auto"/>
            <w:noWrap/>
            <w:vAlign w:val="center"/>
            <w:hideMark/>
          </w:tcPr>
          <w:p w14:paraId="0675670F" w14:textId="77777777" w:rsidR="00BB754E" w:rsidRPr="009532A9" w:rsidRDefault="00BB754E" w:rsidP="00E51FAB">
            <w:pPr>
              <w:widowControl/>
              <w:jc w:val="left"/>
              <w:rPr>
                <w:rFonts w:eastAsia="Times New Roman"/>
                <w:kern w:val="0"/>
                <w:sz w:val="20"/>
                <w:szCs w:val="20"/>
              </w:rPr>
            </w:pPr>
          </w:p>
        </w:tc>
        <w:tc>
          <w:tcPr>
            <w:tcW w:w="782" w:type="dxa"/>
            <w:tcBorders>
              <w:top w:val="nil"/>
              <w:left w:val="nil"/>
              <w:bottom w:val="nil"/>
              <w:right w:val="nil"/>
            </w:tcBorders>
            <w:shd w:val="clear" w:color="auto" w:fill="auto"/>
            <w:noWrap/>
            <w:vAlign w:val="center"/>
            <w:hideMark/>
          </w:tcPr>
          <w:p w14:paraId="60FF70E1" w14:textId="77777777" w:rsidR="00BB754E" w:rsidRPr="009532A9" w:rsidRDefault="00BB754E" w:rsidP="00E51FAB">
            <w:pPr>
              <w:widowControl/>
              <w:jc w:val="left"/>
              <w:rPr>
                <w:rFonts w:eastAsia="Times New Roman"/>
                <w:kern w:val="0"/>
                <w:sz w:val="20"/>
                <w:szCs w:val="20"/>
              </w:rPr>
            </w:pPr>
          </w:p>
        </w:tc>
        <w:tc>
          <w:tcPr>
            <w:tcW w:w="782" w:type="dxa"/>
            <w:tcBorders>
              <w:top w:val="nil"/>
              <w:left w:val="nil"/>
              <w:bottom w:val="nil"/>
              <w:right w:val="nil"/>
            </w:tcBorders>
            <w:shd w:val="clear" w:color="auto" w:fill="auto"/>
            <w:noWrap/>
            <w:vAlign w:val="center"/>
            <w:hideMark/>
          </w:tcPr>
          <w:p w14:paraId="429A5E0D" w14:textId="77777777" w:rsidR="00BB754E" w:rsidRPr="009532A9" w:rsidRDefault="00BB754E" w:rsidP="00E51FAB">
            <w:pPr>
              <w:widowControl/>
              <w:jc w:val="left"/>
              <w:rPr>
                <w:rFonts w:eastAsia="Times New Roman"/>
                <w:kern w:val="0"/>
                <w:sz w:val="20"/>
                <w:szCs w:val="20"/>
              </w:rPr>
            </w:pPr>
          </w:p>
        </w:tc>
        <w:tc>
          <w:tcPr>
            <w:tcW w:w="782" w:type="dxa"/>
            <w:gridSpan w:val="2"/>
            <w:tcBorders>
              <w:top w:val="nil"/>
              <w:left w:val="nil"/>
              <w:bottom w:val="nil"/>
              <w:right w:val="nil"/>
            </w:tcBorders>
            <w:shd w:val="clear" w:color="auto" w:fill="auto"/>
            <w:noWrap/>
            <w:vAlign w:val="center"/>
            <w:hideMark/>
          </w:tcPr>
          <w:p w14:paraId="3716EB4B" w14:textId="77777777" w:rsidR="00BB754E" w:rsidRPr="009532A9" w:rsidRDefault="00BB754E" w:rsidP="00E51FAB">
            <w:pPr>
              <w:widowControl/>
              <w:jc w:val="left"/>
              <w:rPr>
                <w:rFonts w:eastAsia="Times New Roman"/>
                <w:kern w:val="0"/>
                <w:sz w:val="20"/>
                <w:szCs w:val="20"/>
              </w:rPr>
            </w:pPr>
          </w:p>
        </w:tc>
        <w:tc>
          <w:tcPr>
            <w:tcW w:w="782" w:type="dxa"/>
            <w:tcBorders>
              <w:top w:val="nil"/>
              <w:left w:val="nil"/>
              <w:bottom w:val="nil"/>
              <w:right w:val="nil"/>
            </w:tcBorders>
            <w:shd w:val="clear" w:color="auto" w:fill="auto"/>
            <w:noWrap/>
            <w:vAlign w:val="center"/>
            <w:hideMark/>
          </w:tcPr>
          <w:p w14:paraId="054D7C88" w14:textId="77777777" w:rsidR="00BB754E" w:rsidRPr="009532A9" w:rsidRDefault="00BB754E" w:rsidP="00E51FAB">
            <w:pPr>
              <w:widowControl/>
              <w:jc w:val="left"/>
              <w:rPr>
                <w:rFonts w:eastAsia="Times New Roman"/>
                <w:kern w:val="0"/>
                <w:sz w:val="20"/>
                <w:szCs w:val="20"/>
              </w:rPr>
            </w:pPr>
          </w:p>
        </w:tc>
        <w:tc>
          <w:tcPr>
            <w:tcW w:w="782" w:type="dxa"/>
            <w:tcBorders>
              <w:top w:val="nil"/>
              <w:left w:val="nil"/>
              <w:bottom w:val="nil"/>
              <w:right w:val="nil"/>
            </w:tcBorders>
            <w:shd w:val="clear" w:color="auto" w:fill="auto"/>
            <w:noWrap/>
            <w:vAlign w:val="center"/>
            <w:hideMark/>
          </w:tcPr>
          <w:p w14:paraId="08AF308C" w14:textId="77777777" w:rsidR="00BB754E" w:rsidRPr="009532A9" w:rsidRDefault="00BB754E" w:rsidP="00E51FAB">
            <w:pPr>
              <w:widowControl/>
              <w:jc w:val="left"/>
              <w:rPr>
                <w:rFonts w:eastAsia="Times New Roman"/>
                <w:kern w:val="0"/>
                <w:sz w:val="20"/>
                <w:szCs w:val="20"/>
              </w:rPr>
            </w:pPr>
          </w:p>
        </w:tc>
        <w:tc>
          <w:tcPr>
            <w:tcW w:w="971" w:type="dxa"/>
            <w:tcBorders>
              <w:top w:val="nil"/>
              <w:left w:val="nil"/>
              <w:bottom w:val="nil"/>
              <w:right w:val="nil"/>
            </w:tcBorders>
            <w:shd w:val="clear" w:color="auto" w:fill="auto"/>
            <w:noWrap/>
            <w:vAlign w:val="center"/>
            <w:hideMark/>
          </w:tcPr>
          <w:p w14:paraId="43E614BF" w14:textId="77777777" w:rsidR="00BB754E" w:rsidRPr="009532A9" w:rsidRDefault="00BB754E" w:rsidP="00E51FAB">
            <w:pPr>
              <w:widowControl/>
              <w:jc w:val="left"/>
              <w:rPr>
                <w:rFonts w:eastAsia="Times New Roman"/>
                <w:kern w:val="0"/>
                <w:sz w:val="20"/>
                <w:szCs w:val="20"/>
              </w:rPr>
            </w:pPr>
          </w:p>
        </w:tc>
        <w:tc>
          <w:tcPr>
            <w:tcW w:w="833" w:type="dxa"/>
            <w:gridSpan w:val="2"/>
            <w:tcBorders>
              <w:top w:val="nil"/>
              <w:left w:val="nil"/>
              <w:bottom w:val="nil"/>
              <w:right w:val="nil"/>
            </w:tcBorders>
            <w:shd w:val="clear" w:color="auto" w:fill="auto"/>
            <w:noWrap/>
            <w:vAlign w:val="center"/>
            <w:hideMark/>
          </w:tcPr>
          <w:p w14:paraId="6CB6AB77" w14:textId="77777777" w:rsidR="00BB754E" w:rsidRPr="009532A9" w:rsidRDefault="00BB754E" w:rsidP="00E51FAB">
            <w:pPr>
              <w:widowControl/>
              <w:jc w:val="left"/>
              <w:rPr>
                <w:rFonts w:eastAsia="Times New Roman"/>
                <w:kern w:val="0"/>
                <w:sz w:val="20"/>
                <w:szCs w:val="20"/>
              </w:rPr>
            </w:pPr>
          </w:p>
        </w:tc>
      </w:tr>
      <w:tr w:rsidR="00BB754E" w:rsidRPr="009532A9" w14:paraId="5ABEDD8C" w14:textId="77777777" w:rsidTr="00E51FAB">
        <w:trPr>
          <w:trHeight w:val="314"/>
        </w:trPr>
        <w:tc>
          <w:tcPr>
            <w:tcW w:w="13893" w:type="dxa"/>
            <w:gridSpan w:val="19"/>
            <w:tcBorders>
              <w:top w:val="nil"/>
              <w:left w:val="nil"/>
              <w:bottom w:val="nil"/>
              <w:right w:val="nil"/>
            </w:tcBorders>
            <w:shd w:val="clear" w:color="auto" w:fill="auto"/>
            <w:noWrap/>
            <w:vAlign w:val="center"/>
            <w:hideMark/>
          </w:tcPr>
          <w:p w14:paraId="5418E966" w14:textId="77777777" w:rsidR="00BB754E" w:rsidRPr="009532A9" w:rsidRDefault="00BB754E" w:rsidP="00E51FAB">
            <w:pPr>
              <w:widowControl/>
              <w:jc w:val="left"/>
              <w:rPr>
                <w:rFonts w:ascii="Arial" w:hAnsi="Arial" w:cs="Arial"/>
                <w:kern w:val="0"/>
                <w:sz w:val="22"/>
                <w:szCs w:val="22"/>
              </w:rPr>
            </w:pPr>
            <w:r w:rsidRPr="009532A9">
              <w:rPr>
                <w:rFonts w:ascii="Arial" w:hAnsi="Arial" w:cs="Arial"/>
                <w:kern w:val="0"/>
                <w:sz w:val="22"/>
                <w:szCs w:val="22"/>
              </w:rPr>
              <w:t>*1</w:t>
            </w:r>
            <w:r w:rsidRPr="009532A9">
              <w:rPr>
                <w:rFonts w:ascii="宋体" w:hAnsi="宋体" w:cs="Arial" w:hint="eastAsia"/>
                <w:kern w:val="0"/>
                <w:sz w:val="22"/>
                <w:szCs w:val="22"/>
              </w:rPr>
              <w:t>、投标人不得私自修改上述报价表格式及内容，否则其投标将被否决；</w:t>
            </w:r>
          </w:p>
        </w:tc>
      </w:tr>
      <w:tr w:rsidR="00BB754E" w:rsidRPr="009532A9" w14:paraId="098C1B14" w14:textId="77777777" w:rsidTr="00E51FAB">
        <w:trPr>
          <w:trHeight w:val="314"/>
        </w:trPr>
        <w:tc>
          <w:tcPr>
            <w:tcW w:w="13893" w:type="dxa"/>
            <w:gridSpan w:val="19"/>
            <w:tcBorders>
              <w:top w:val="nil"/>
              <w:left w:val="nil"/>
              <w:bottom w:val="nil"/>
              <w:right w:val="nil"/>
            </w:tcBorders>
            <w:shd w:val="clear" w:color="auto" w:fill="auto"/>
            <w:noWrap/>
            <w:vAlign w:val="center"/>
            <w:hideMark/>
          </w:tcPr>
          <w:p w14:paraId="6746287C" w14:textId="77777777" w:rsidR="00BB754E" w:rsidRPr="009532A9" w:rsidRDefault="00BB754E" w:rsidP="00E51FAB">
            <w:pPr>
              <w:widowControl/>
              <w:jc w:val="left"/>
              <w:rPr>
                <w:rFonts w:ascii="Arial" w:hAnsi="Arial" w:cs="Arial"/>
                <w:kern w:val="0"/>
                <w:sz w:val="22"/>
                <w:szCs w:val="22"/>
              </w:rPr>
            </w:pPr>
            <w:r w:rsidRPr="009532A9">
              <w:rPr>
                <w:rFonts w:ascii="Arial" w:hAnsi="Arial" w:cs="Arial"/>
                <w:kern w:val="0"/>
                <w:sz w:val="22"/>
                <w:szCs w:val="22"/>
              </w:rPr>
              <w:t>*2</w:t>
            </w:r>
            <w:r w:rsidRPr="009532A9">
              <w:rPr>
                <w:rFonts w:ascii="宋体" w:hAnsi="宋体" w:cs="Arial" w:hint="eastAsia"/>
                <w:kern w:val="0"/>
                <w:sz w:val="22"/>
                <w:szCs w:val="22"/>
              </w:rPr>
              <w:t>、投标人须依据其最新有效的国内快递报价表（完整版）和折扣率按折扣后的费率来填写上述报价表，上述报价表将用于对投标人的综合评审；</w:t>
            </w:r>
          </w:p>
        </w:tc>
      </w:tr>
      <w:tr w:rsidR="00BB754E" w:rsidRPr="009532A9" w14:paraId="5B35C54B" w14:textId="77777777" w:rsidTr="00E51FAB">
        <w:trPr>
          <w:trHeight w:val="314"/>
        </w:trPr>
        <w:tc>
          <w:tcPr>
            <w:tcW w:w="13893" w:type="dxa"/>
            <w:gridSpan w:val="19"/>
            <w:tcBorders>
              <w:top w:val="nil"/>
              <w:left w:val="nil"/>
              <w:bottom w:val="nil"/>
              <w:right w:val="nil"/>
            </w:tcBorders>
            <w:shd w:val="clear" w:color="auto" w:fill="auto"/>
            <w:noWrap/>
            <w:vAlign w:val="center"/>
            <w:hideMark/>
          </w:tcPr>
          <w:p w14:paraId="5EF795AC" w14:textId="77777777" w:rsidR="00BB754E" w:rsidRPr="009532A9" w:rsidRDefault="00BB754E" w:rsidP="00E51FAB">
            <w:pPr>
              <w:widowControl/>
              <w:jc w:val="left"/>
              <w:rPr>
                <w:rFonts w:ascii="Arial" w:hAnsi="Arial" w:cs="Arial"/>
                <w:kern w:val="0"/>
                <w:sz w:val="22"/>
                <w:szCs w:val="22"/>
              </w:rPr>
            </w:pPr>
            <w:r w:rsidRPr="009532A9">
              <w:rPr>
                <w:rFonts w:ascii="Arial" w:hAnsi="Arial" w:cs="Arial"/>
                <w:kern w:val="0"/>
                <w:sz w:val="22"/>
                <w:szCs w:val="22"/>
              </w:rPr>
              <w:t>*3</w:t>
            </w:r>
            <w:r w:rsidRPr="009532A9">
              <w:rPr>
                <w:rFonts w:ascii="宋体" w:hAnsi="宋体" w:cs="Arial" w:hint="eastAsia"/>
                <w:kern w:val="0"/>
                <w:sz w:val="22"/>
                <w:szCs w:val="22"/>
              </w:rPr>
              <w:t>、在上述报价表中提供的每一个报价费率都会影响到应征询价者在上述报价表权重</w:t>
            </w:r>
            <w:proofErr w:type="gramStart"/>
            <w:r w:rsidRPr="009532A9">
              <w:rPr>
                <w:rFonts w:ascii="宋体" w:hAnsi="宋体" w:cs="Arial" w:hint="eastAsia"/>
                <w:kern w:val="0"/>
                <w:sz w:val="22"/>
                <w:szCs w:val="22"/>
              </w:rPr>
              <w:t>评审值</w:t>
            </w:r>
            <w:proofErr w:type="gramEnd"/>
            <w:r w:rsidRPr="009532A9">
              <w:rPr>
                <w:rFonts w:ascii="宋体" w:hAnsi="宋体" w:cs="Arial" w:hint="eastAsia"/>
                <w:kern w:val="0"/>
                <w:sz w:val="22"/>
                <w:szCs w:val="22"/>
              </w:rPr>
              <w:t>计算结果；</w:t>
            </w:r>
          </w:p>
        </w:tc>
      </w:tr>
      <w:tr w:rsidR="00BB754E" w:rsidRPr="009532A9" w14:paraId="53448A3F" w14:textId="77777777" w:rsidTr="00E51FAB">
        <w:trPr>
          <w:trHeight w:val="314"/>
        </w:trPr>
        <w:tc>
          <w:tcPr>
            <w:tcW w:w="13893" w:type="dxa"/>
            <w:gridSpan w:val="19"/>
            <w:tcBorders>
              <w:top w:val="nil"/>
              <w:left w:val="nil"/>
              <w:bottom w:val="nil"/>
              <w:right w:val="nil"/>
            </w:tcBorders>
            <w:shd w:val="clear" w:color="auto" w:fill="auto"/>
            <w:noWrap/>
            <w:vAlign w:val="center"/>
            <w:hideMark/>
          </w:tcPr>
          <w:p w14:paraId="38DEB7F8" w14:textId="77777777" w:rsidR="00BB754E" w:rsidRPr="009532A9" w:rsidRDefault="00BB754E" w:rsidP="00E51FAB">
            <w:pPr>
              <w:widowControl/>
              <w:jc w:val="left"/>
              <w:rPr>
                <w:rFonts w:ascii="Arial" w:hAnsi="Arial" w:cs="Arial"/>
                <w:kern w:val="0"/>
                <w:sz w:val="22"/>
                <w:szCs w:val="22"/>
              </w:rPr>
            </w:pPr>
            <w:r w:rsidRPr="009532A9">
              <w:rPr>
                <w:rFonts w:ascii="Arial" w:hAnsi="Arial" w:cs="Arial"/>
                <w:kern w:val="0"/>
                <w:sz w:val="22"/>
                <w:szCs w:val="22"/>
              </w:rPr>
              <w:t>*4</w:t>
            </w:r>
            <w:r w:rsidRPr="009532A9">
              <w:rPr>
                <w:rFonts w:ascii="宋体" w:hAnsi="宋体" w:cs="Arial" w:hint="eastAsia"/>
                <w:kern w:val="0"/>
                <w:sz w:val="22"/>
                <w:szCs w:val="22"/>
              </w:rPr>
              <w:t>、上述报价表中每一个报价费率在其报价表中权重值</w:t>
            </w:r>
            <w:r w:rsidRPr="009532A9">
              <w:rPr>
                <w:rFonts w:ascii="Arial" w:hAnsi="Arial" w:cs="Arial"/>
                <w:kern w:val="0"/>
                <w:sz w:val="22"/>
                <w:szCs w:val="22"/>
              </w:rPr>
              <w:t>=</w:t>
            </w:r>
            <w:r w:rsidRPr="009532A9">
              <w:rPr>
                <w:rFonts w:ascii="宋体" w:hAnsi="宋体" w:cs="Arial" w:hint="eastAsia"/>
                <w:kern w:val="0"/>
                <w:sz w:val="22"/>
                <w:szCs w:val="22"/>
              </w:rPr>
              <w:t>每项报价费率</w:t>
            </w:r>
            <w:r w:rsidRPr="009532A9">
              <w:rPr>
                <w:rFonts w:ascii="Arial" w:hAnsi="Arial" w:cs="Arial"/>
                <w:kern w:val="0"/>
                <w:sz w:val="22"/>
                <w:szCs w:val="22"/>
              </w:rPr>
              <w:t>*</w:t>
            </w:r>
            <w:r w:rsidRPr="009532A9">
              <w:rPr>
                <w:rFonts w:ascii="宋体" w:hAnsi="宋体" w:cs="Arial" w:hint="eastAsia"/>
                <w:kern w:val="0"/>
                <w:sz w:val="22"/>
                <w:szCs w:val="22"/>
              </w:rPr>
              <w:t>对应的地区权重比</w:t>
            </w:r>
            <w:r w:rsidRPr="009532A9">
              <w:rPr>
                <w:rFonts w:ascii="Arial" w:hAnsi="Arial" w:cs="Arial"/>
                <w:kern w:val="0"/>
                <w:sz w:val="22"/>
                <w:szCs w:val="22"/>
              </w:rPr>
              <w:t>RWR*</w:t>
            </w:r>
            <w:r w:rsidRPr="009532A9">
              <w:rPr>
                <w:rFonts w:ascii="宋体" w:hAnsi="宋体" w:cs="Arial" w:hint="eastAsia"/>
                <w:kern w:val="0"/>
                <w:sz w:val="22"/>
                <w:szCs w:val="22"/>
              </w:rPr>
              <w:t>对应的费率段权重比</w:t>
            </w:r>
            <w:r w:rsidRPr="009532A9">
              <w:rPr>
                <w:rFonts w:ascii="Arial" w:hAnsi="Arial" w:cs="Arial"/>
                <w:kern w:val="0"/>
                <w:sz w:val="22"/>
                <w:szCs w:val="22"/>
              </w:rPr>
              <w:t>PWR</w:t>
            </w:r>
            <w:r w:rsidRPr="009532A9">
              <w:rPr>
                <w:rFonts w:ascii="宋体" w:hAnsi="宋体" w:cs="Arial" w:hint="eastAsia"/>
                <w:kern w:val="0"/>
                <w:sz w:val="22"/>
                <w:szCs w:val="22"/>
              </w:rPr>
              <w:t>；</w:t>
            </w:r>
          </w:p>
        </w:tc>
      </w:tr>
      <w:tr w:rsidR="00BB754E" w:rsidRPr="009532A9" w14:paraId="332C1F04" w14:textId="77777777" w:rsidTr="00E51FAB">
        <w:trPr>
          <w:trHeight w:val="314"/>
        </w:trPr>
        <w:tc>
          <w:tcPr>
            <w:tcW w:w="13893" w:type="dxa"/>
            <w:gridSpan w:val="19"/>
            <w:tcBorders>
              <w:top w:val="nil"/>
              <w:left w:val="nil"/>
              <w:bottom w:val="nil"/>
              <w:right w:val="nil"/>
            </w:tcBorders>
            <w:shd w:val="clear" w:color="auto" w:fill="auto"/>
            <w:noWrap/>
            <w:vAlign w:val="center"/>
            <w:hideMark/>
          </w:tcPr>
          <w:p w14:paraId="077874F9" w14:textId="77777777" w:rsidR="00BB754E" w:rsidRPr="009532A9" w:rsidRDefault="00BB754E" w:rsidP="00E51FAB">
            <w:pPr>
              <w:widowControl/>
              <w:jc w:val="left"/>
              <w:rPr>
                <w:rFonts w:ascii="Arial" w:hAnsi="Arial" w:cs="Arial"/>
                <w:kern w:val="0"/>
                <w:sz w:val="22"/>
                <w:szCs w:val="22"/>
              </w:rPr>
            </w:pPr>
            <w:r w:rsidRPr="009532A9">
              <w:rPr>
                <w:rFonts w:ascii="Arial" w:hAnsi="Arial" w:cs="Arial"/>
                <w:kern w:val="0"/>
                <w:sz w:val="22"/>
                <w:szCs w:val="22"/>
              </w:rPr>
              <w:t>*5</w:t>
            </w:r>
            <w:r w:rsidRPr="009532A9">
              <w:rPr>
                <w:rFonts w:ascii="宋体" w:hAnsi="宋体" w:cs="Arial" w:hint="eastAsia"/>
                <w:kern w:val="0"/>
                <w:sz w:val="22"/>
                <w:szCs w:val="22"/>
              </w:rPr>
              <w:t>、上述报价表权重</w:t>
            </w:r>
            <w:proofErr w:type="gramStart"/>
            <w:r w:rsidRPr="009532A9">
              <w:rPr>
                <w:rFonts w:ascii="宋体" w:hAnsi="宋体" w:cs="Arial" w:hint="eastAsia"/>
                <w:kern w:val="0"/>
                <w:sz w:val="22"/>
                <w:szCs w:val="22"/>
              </w:rPr>
              <w:t>评审值</w:t>
            </w:r>
            <w:proofErr w:type="gramEnd"/>
            <w:r w:rsidRPr="009532A9">
              <w:rPr>
                <w:rFonts w:ascii="宋体" w:hAnsi="宋体" w:cs="Arial" w:hint="eastAsia"/>
                <w:kern w:val="0"/>
                <w:sz w:val="22"/>
                <w:szCs w:val="22"/>
              </w:rPr>
              <w:t>的计算公式为：国内快递权重值</w:t>
            </w:r>
            <w:r w:rsidRPr="009532A9">
              <w:rPr>
                <w:rFonts w:ascii="Arial" w:hAnsi="Arial" w:cs="Arial"/>
                <w:kern w:val="0"/>
                <w:sz w:val="22"/>
                <w:szCs w:val="22"/>
              </w:rPr>
              <w:t>=</w:t>
            </w:r>
            <w:r w:rsidRPr="009532A9">
              <w:rPr>
                <w:rFonts w:ascii="宋体" w:hAnsi="宋体" w:cs="Arial" w:hint="eastAsia"/>
                <w:kern w:val="0"/>
                <w:sz w:val="22"/>
                <w:szCs w:val="22"/>
              </w:rPr>
              <w:t>上述报价表中所有报价费率在上述报价表中的权重值之和</w:t>
            </w:r>
            <w:r w:rsidRPr="009532A9">
              <w:rPr>
                <w:rFonts w:ascii="Arial" w:hAnsi="Arial" w:cs="Arial"/>
                <w:kern w:val="0"/>
                <w:sz w:val="22"/>
                <w:szCs w:val="22"/>
              </w:rPr>
              <w:t>*70%</w:t>
            </w:r>
            <w:r w:rsidRPr="009532A9">
              <w:rPr>
                <w:rFonts w:ascii="宋体" w:hAnsi="宋体" w:cs="Arial" w:hint="eastAsia"/>
                <w:kern w:val="0"/>
                <w:sz w:val="22"/>
                <w:szCs w:val="22"/>
              </w:rPr>
              <w:t>；</w:t>
            </w:r>
          </w:p>
        </w:tc>
      </w:tr>
      <w:tr w:rsidR="00BB754E" w:rsidRPr="009532A9" w14:paraId="50912189" w14:textId="77777777" w:rsidTr="00E51FAB">
        <w:trPr>
          <w:trHeight w:val="314"/>
        </w:trPr>
        <w:tc>
          <w:tcPr>
            <w:tcW w:w="13893" w:type="dxa"/>
            <w:gridSpan w:val="19"/>
            <w:tcBorders>
              <w:top w:val="nil"/>
              <w:left w:val="nil"/>
              <w:bottom w:val="nil"/>
              <w:right w:val="nil"/>
            </w:tcBorders>
            <w:shd w:val="clear" w:color="auto" w:fill="auto"/>
            <w:noWrap/>
            <w:vAlign w:val="center"/>
            <w:hideMark/>
          </w:tcPr>
          <w:p w14:paraId="3EAEBCE3" w14:textId="77777777" w:rsidR="00BB754E" w:rsidRPr="009532A9" w:rsidRDefault="00BB754E" w:rsidP="00E51FAB">
            <w:pPr>
              <w:widowControl/>
              <w:jc w:val="left"/>
              <w:rPr>
                <w:rFonts w:ascii="Arial" w:hAnsi="Arial" w:cs="Arial"/>
                <w:kern w:val="0"/>
                <w:sz w:val="22"/>
                <w:szCs w:val="22"/>
              </w:rPr>
            </w:pPr>
            <w:r w:rsidRPr="009532A9">
              <w:rPr>
                <w:rFonts w:ascii="Arial" w:hAnsi="Arial" w:cs="Arial"/>
                <w:kern w:val="0"/>
                <w:sz w:val="22"/>
                <w:szCs w:val="22"/>
              </w:rPr>
              <w:lastRenderedPageBreak/>
              <w:t>*6</w:t>
            </w:r>
            <w:r w:rsidRPr="009532A9">
              <w:rPr>
                <w:rFonts w:ascii="宋体" w:hAnsi="宋体" w:cs="Arial" w:hint="eastAsia"/>
                <w:kern w:val="0"/>
                <w:sz w:val="22"/>
                <w:szCs w:val="22"/>
              </w:rPr>
              <w:t>、在上述报价表中不允许出现空缺项，如出现空缺项，将从收到的所有投标人提交的报价中选出相对应报价费率项的最高值的2倍</w:t>
            </w:r>
            <w:proofErr w:type="gramStart"/>
            <w:r w:rsidRPr="009532A9">
              <w:rPr>
                <w:rFonts w:ascii="宋体" w:hAnsi="宋体" w:cs="Arial" w:hint="eastAsia"/>
                <w:kern w:val="0"/>
                <w:sz w:val="22"/>
                <w:szCs w:val="22"/>
              </w:rPr>
              <w:t>来作</w:t>
            </w:r>
            <w:proofErr w:type="gramEnd"/>
            <w:r w:rsidRPr="009532A9">
              <w:rPr>
                <w:rFonts w:ascii="宋体" w:hAnsi="宋体" w:cs="Arial" w:hint="eastAsia"/>
                <w:kern w:val="0"/>
                <w:sz w:val="22"/>
                <w:szCs w:val="22"/>
              </w:rPr>
              <w:t>为其空缺项的费率；</w:t>
            </w:r>
          </w:p>
        </w:tc>
      </w:tr>
      <w:tr w:rsidR="00BB754E" w:rsidRPr="009532A9" w14:paraId="740DF4E8" w14:textId="77777777" w:rsidTr="00E51FAB">
        <w:trPr>
          <w:trHeight w:val="314"/>
        </w:trPr>
        <w:tc>
          <w:tcPr>
            <w:tcW w:w="13893" w:type="dxa"/>
            <w:gridSpan w:val="19"/>
            <w:tcBorders>
              <w:top w:val="nil"/>
              <w:left w:val="nil"/>
              <w:bottom w:val="nil"/>
              <w:right w:val="nil"/>
            </w:tcBorders>
            <w:shd w:val="clear" w:color="auto" w:fill="auto"/>
            <w:noWrap/>
            <w:vAlign w:val="center"/>
            <w:hideMark/>
          </w:tcPr>
          <w:p w14:paraId="6AC07323" w14:textId="77777777" w:rsidR="00BB754E" w:rsidRPr="009532A9" w:rsidRDefault="00BB754E" w:rsidP="00E51FAB">
            <w:pPr>
              <w:widowControl/>
              <w:jc w:val="left"/>
              <w:rPr>
                <w:rFonts w:ascii="Arial" w:hAnsi="Arial" w:cs="Arial"/>
                <w:kern w:val="0"/>
                <w:sz w:val="22"/>
                <w:szCs w:val="22"/>
              </w:rPr>
            </w:pPr>
            <w:r w:rsidRPr="009532A9">
              <w:rPr>
                <w:rFonts w:ascii="Arial" w:hAnsi="Arial" w:cs="Arial"/>
                <w:kern w:val="0"/>
                <w:sz w:val="22"/>
                <w:szCs w:val="22"/>
              </w:rPr>
              <w:t>*7</w:t>
            </w:r>
            <w:r w:rsidRPr="009532A9">
              <w:rPr>
                <w:rFonts w:ascii="宋体" w:hAnsi="宋体" w:cs="Arial" w:hint="eastAsia"/>
                <w:kern w:val="0"/>
                <w:sz w:val="22"/>
                <w:szCs w:val="22"/>
              </w:rPr>
              <w:t>、如有不同服务时效等级的报价体系，请提供</w:t>
            </w:r>
            <w:proofErr w:type="gramStart"/>
            <w:r w:rsidRPr="009532A9">
              <w:rPr>
                <w:rFonts w:ascii="宋体" w:hAnsi="宋体" w:cs="Arial" w:hint="eastAsia"/>
                <w:kern w:val="0"/>
                <w:sz w:val="22"/>
                <w:szCs w:val="22"/>
              </w:rPr>
              <w:t>最</w:t>
            </w:r>
            <w:proofErr w:type="gramEnd"/>
            <w:r w:rsidRPr="009532A9">
              <w:rPr>
                <w:rFonts w:ascii="宋体" w:hAnsi="宋体" w:cs="Arial" w:hint="eastAsia"/>
                <w:kern w:val="0"/>
                <w:sz w:val="22"/>
                <w:szCs w:val="22"/>
              </w:rPr>
              <w:t>基础的标准服务等级的报价。</w:t>
            </w:r>
          </w:p>
        </w:tc>
      </w:tr>
    </w:tbl>
    <w:p w14:paraId="56795766" w14:textId="77777777" w:rsidR="00BB754E" w:rsidRPr="009532A9" w:rsidRDefault="00BB754E" w:rsidP="00BB754E">
      <w:pPr>
        <w:spacing w:line="360" w:lineRule="auto"/>
        <w:rPr>
          <w:sz w:val="24"/>
        </w:rPr>
      </w:pPr>
    </w:p>
    <w:p w14:paraId="081ACC49" w14:textId="77777777" w:rsidR="00BB754E" w:rsidRDefault="00BB754E" w:rsidP="00BB754E">
      <w:pPr>
        <w:spacing w:line="360" w:lineRule="auto"/>
        <w:rPr>
          <w:sz w:val="24"/>
        </w:rPr>
      </w:pPr>
    </w:p>
    <w:p w14:paraId="071BB309" w14:textId="77777777" w:rsidR="00BB754E" w:rsidRDefault="00BB754E" w:rsidP="00BB754E">
      <w:pPr>
        <w:spacing w:line="360" w:lineRule="auto"/>
        <w:rPr>
          <w:sz w:val="24"/>
        </w:rPr>
      </w:pPr>
    </w:p>
    <w:p w14:paraId="4CB021AE" w14:textId="77777777" w:rsidR="00BB754E" w:rsidRDefault="00BB754E" w:rsidP="00BB754E">
      <w:pPr>
        <w:spacing w:line="360" w:lineRule="auto"/>
        <w:rPr>
          <w:sz w:val="24"/>
        </w:rPr>
      </w:pPr>
    </w:p>
    <w:p w14:paraId="1C090002" w14:textId="77777777" w:rsidR="00BB754E" w:rsidRDefault="00BB754E" w:rsidP="00BB754E">
      <w:pPr>
        <w:spacing w:line="360" w:lineRule="auto"/>
        <w:rPr>
          <w:sz w:val="24"/>
        </w:rPr>
      </w:pPr>
    </w:p>
    <w:p w14:paraId="20520081" w14:textId="77777777" w:rsidR="00BB754E" w:rsidRDefault="00BB754E" w:rsidP="00BB754E">
      <w:pPr>
        <w:spacing w:line="360" w:lineRule="auto"/>
        <w:rPr>
          <w:sz w:val="24"/>
        </w:rPr>
      </w:pPr>
    </w:p>
    <w:p w14:paraId="04EA1C0D" w14:textId="77777777" w:rsidR="00BB754E" w:rsidRDefault="00BB754E" w:rsidP="00BB754E">
      <w:pPr>
        <w:spacing w:line="360" w:lineRule="auto"/>
        <w:rPr>
          <w:sz w:val="24"/>
        </w:rPr>
      </w:pPr>
    </w:p>
    <w:p w14:paraId="2442C144" w14:textId="77777777" w:rsidR="00BB754E" w:rsidRDefault="00BB754E" w:rsidP="00BB754E">
      <w:pPr>
        <w:spacing w:line="360" w:lineRule="auto"/>
        <w:rPr>
          <w:sz w:val="24"/>
        </w:rPr>
      </w:pPr>
    </w:p>
    <w:p w14:paraId="2FFD1D6E" w14:textId="77777777" w:rsidR="00BB754E" w:rsidRDefault="00BB754E" w:rsidP="00BB754E">
      <w:pPr>
        <w:spacing w:line="360" w:lineRule="auto"/>
        <w:rPr>
          <w:sz w:val="24"/>
        </w:rPr>
      </w:pPr>
    </w:p>
    <w:p w14:paraId="1C5EC2A1" w14:textId="77777777" w:rsidR="00BB754E" w:rsidRDefault="00BB754E" w:rsidP="00BB754E">
      <w:pPr>
        <w:spacing w:line="360" w:lineRule="auto"/>
        <w:rPr>
          <w:sz w:val="24"/>
        </w:rPr>
      </w:pPr>
    </w:p>
    <w:p w14:paraId="7A5D60C5" w14:textId="77777777" w:rsidR="00BB754E" w:rsidRDefault="00BB754E" w:rsidP="00BB754E">
      <w:pPr>
        <w:spacing w:line="360" w:lineRule="auto"/>
        <w:rPr>
          <w:sz w:val="24"/>
        </w:rPr>
      </w:pPr>
    </w:p>
    <w:p w14:paraId="6B564DF0" w14:textId="77777777" w:rsidR="00BB754E" w:rsidRDefault="00BB754E" w:rsidP="00BB754E">
      <w:pPr>
        <w:spacing w:line="360" w:lineRule="auto"/>
        <w:rPr>
          <w:sz w:val="24"/>
        </w:rPr>
      </w:pPr>
    </w:p>
    <w:p w14:paraId="68F8F170" w14:textId="77777777" w:rsidR="00BB754E" w:rsidRDefault="00BB754E" w:rsidP="00BB754E">
      <w:pPr>
        <w:spacing w:line="360" w:lineRule="auto"/>
        <w:rPr>
          <w:sz w:val="24"/>
        </w:rPr>
      </w:pPr>
    </w:p>
    <w:p w14:paraId="31533C44" w14:textId="77777777" w:rsidR="00BB754E" w:rsidRDefault="00BB754E" w:rsidP="00BB754E">
      <w:pPr>
        <w:spacing w:line="360" w:lineRule="auto"/>
        <w:rPr>
          <w:sz w:val="24"/>
        </w:rPr>
      </w:pPr>
    </w:p>
    <w:p w14:paraId="613BC9BA" w14:textId="77777777" w:rsidR="00BB754E" w:rsidRDefault="00BB754E" w:rsidP="00BB754E">
      <w:pPr>
        <w:spacing w:line="360" w:lineRule="auto"/>
        <w:rPr>
          <w:sz w:val="24"/>
        </w:rPr>
      </w:pPr>
    </w:p>
    <w:p w14:paraId="4DB6DA48" w14:textId="77777777" w:rsidR="00BB754E" w:rsidRPr="00AB25D8" w:rsidRDefault="00BB754E" w:rsidP="00BB754E">
      <w:pPr>
        <w:spacing w:line="360" w:lineRule="auto"/>
        <w:rPr>
          <w:rFonts w:asciiTheme="minorEastAsia" w:eastAsiaTheme="minorEastAsia" w:hAnsiTheme="minorEastAsia" w:cstheme="minorEastAsia"/>
          <w:b/>
          <w:bCs/>
          <w:snapToGrid w:val="0"/>
          <w:color w:val="000000"/>
          <w:sz w:val="24"/>
        </w:rPr>
      </w:pPr>
      <w:r>
        <w:rPr>
          <w:rFonts w:asciiTheme="minorEastAsia" w:eastAsiaTheme="minorEastAsia" w:hAnsiTheme="minorEastAsia" w:cstheme="minorEastAsia"/>
          <w:b/>
          <w:bCs/>
          <w:snapToGrid w:val="0"/>
          <w:color w:val="000000"/>
          <w:sz w:val="24"/>
        </w:rPr>
        <w:lastRenderedPageBreak/>
        <w:t>V-3-</w:t>
      </w:r>
      <w:r>
        <w:rPr>
          <w:rFonts w:asciiTheme="minorEastAsia" w:eastAsiaTheme="minorEastAsia" w:hAnsiTheme="minorEastAsia" w:cstheme="minorEastAsia" w:hint="eastAsia"/>
          <w:b/>
          <w:bCs/>
          <w:snapToGrid w:val="0"/>
          <w:color w:val="000000"/>
          <w:sz w:val="24"/>
        </w:rPr>
        <w:t>2</w:t>
      </w:r>
      <w:r>
        <w:rPr>
          <w:rFonts w:asciiTheme="minorEastAsia" w:eastAsiaTheme="minorEastAsia" w:hAnsiTheme="minorEastAsia" w:cstheme="minorEastAsia"/>
          <w:b/>
          <w:bCs/>
          <w:snapToGrid w:val="0"/>
          <w:color w:val="000000"/>
          <w:sz w:val="24"/>
        </w:rPr>
        <w:t xml:space="preserve"> </w:t>
      </w:r>
      <w:r w:rsidRPr="00AB25D8">
        <w:rPr>
          <w:rFonts w:asciiTheme="minorEastAsia" w:eastAsiaTheme="minorEastAsia" w:hAnsiTheme="minorEastAsia" w:cstheme="minorEastAsia" w:hint="eastAsia"/>
          <w:b/>
          <w:bCs/>
          <w:snapToGrid w:val="0"/>
          <w:color w:val="000000"/>
          <w:sz w:val="24"/>
        </w:rPr>
        <w:t>上海</w:t>
      </w:r>
      <w:r>
        <w:rPr>
          <w:rFonts w:asciiTheme="minorEastAsia" w:eastAsiaTheme="minorEastAsia" w:hAnsiTheme="minorEastAsia" w:cstheme="minorEastAsia" w:hint="eastAsia"/>
          <w:b/>
          <w:bCs/>
          <w:snapToGrid w:val="0"/>
          <w:color w:val="000000"/>
          <w:sz w:val="24"/>
        </w:rPr>
        <w:t>（客服）</w:t>
      </w:r>
      <w:r w:rsidRPr="00AB25D8">
        <w:rPr>
          <w:rFonts w:asciiTheme="minorEastAsia" w:eastAsiaTheme="minorEastAsia" w:hAnsiTheme="minorEastAsia" w:cstheme="minorEastAsia" w:hint="eastAsia"/>
          <w:b/>
          <w:bCs/>
          <w:snapToGrid w:val="0"/>
          <w:color w:val="000000"/>
          <w:sz w:val="24"/>
        </w:rPr>
        <w:t>出发零担报价表</w:t>
      </w:r>
      <w:r>
        <w:rPr>
          <w:rFonts w:asciiTheme="minorEastAsia" w:eastAsiaTheme="minorEastAsia" w:hAnsiTheme="minorEastAsia" w:cstheme="minorEastAsia" w:hint="eastAsia"/>
          <w:b/>
          <w:bCs/>
          <w:snapToGrid w:val="0"/>
          <w:color w:val="000000"/>
          <w:sz w:val="24"/>
        </w:rPr>
        <w:t>（币种：人民币）</w:t>
      </w:r>
    </w:p>
    <w:tbl>
      <w:tblPr>
        <w:tblW w:w="13640" w:type="dxa"/>
        <w:jc w:val="center"/>
        <w:tblLook w:val="04A0" w:firstRow="1" w:lastRow="0" w:firstColumn="1" w:lastColumn="0" w:noHBand="0" w:noVBand="1"/>
      </w:tblPr>
      <w:tblGrid>
        <w:gridCol w:w="1300"/>
        <w:gridCol w:w="1840"/>
        <w:gridCol w:w="1500"/>
        <w:gridCol w:w="1500"/>
        <w:gridCol w:w="1500"/>
        <w:gridCol w:w="1500"/>
        <w:gridCol w:w="1500"/>
        <w:gridCol w:w="1500"/>
        <w:gridCol w:w="1500"/>
      </w:tblGrid>
      <w:tr w:rsidR="00BB754E" w:rsidRPr="0040028E" w14:paraId="208C71A5" w14:textId="77777777" w:rsidTr="00E51FAB">
        <w:trPr>
          <w:trHeight w:val="480"/>
          <w:jc w:val="center"/>
        </w:trPr>
        <w:tc>
          <w:tcPr>
            <w:tcW w:w="13640" w:type="dxa"/>
            <w:gridSpan w:val="9"/>
            <w:tcBorders>
              <w:top w:val="nil"/>
              <w:left w:val="nil"/>
              <w:bottom w:val="nil"/>
              <w:right w:val="nil"/>
            </w:tcBorders>
            <w:shd w:val="clear" w:color="auto" w:fill="auto"/>
            <w:noWrap/>
            <w:vAlign w:val="center"/>
            <w:hideMark/>
          </w:tcPr>
          <w:p w14:paraId="7AE0E3B4" w14:textId="77777777" w:rsidR="00BB754E" w:rsidRPr="0040028E" w:rsidRDefault="00BB754E" w:rsidP="00E51FAB">
            <w:pPr>
              <w:widowControl/>
              <w:jc w:val="center"/>
              <w:rPr>
                <w:rFonts w:ascii="宋体" w:hAnsi="宋体" w:cs="宋体"/>
                <w:b/>
                <w:bCs/>
                <w:kern w:val="0"/>
                <w:sz w:val="24"/>
              </w:rPr>
            </w:pPr>
            <w:bookmarkStart w:id="1" w:name="RANGE!A1:I26"/>
            <w:r w:rsidRPr="0040028E">
              <w:rPr>
                <w:rFonts w:ascii="宋体" w:hAnsi="宋体" w:cs="宋体" w:hint="eastAsia"/>
                <w:b/>
                <w:bCs/>
                <w:kern w:val="0"/>
                <w:sz w:val="24"/>
              </w:rPr>
              <w:t>上海（客服）出发零担报价表</w:t>
            </w:r>
            <w:r w:rsidRPr="0040028E">
              <w:rPr>
                <w:rFonts w:ascii="宋体" w:hAnsi="宋体" w:cs="宋体" w:hint="eastAsia"/>
                <w:b/>
                <w:bCs/>
                <w:i/>
                <w:iCs/>
                <w:kern w:val="0"/>
                <w:sz w:val="20"/>
                <w:szCs w:val="20"/>
              </w:rPr>
              <w:t>（填写折扣后的费率报价）</w:t>
            </w:r>
            <w:r w:rsidRPr="0040028E">
              <w:rPr>
                <w:rFonts w:ascii="宋体" w:hAnsi="宋体" w:cs="宋体" w:hint="eastAsia"/>
                <w:b/>
                <w:bCs/>
                <w:kern w:val="0"/>
                <w:sz w:val="20"/>
                <w:szCs w:val="20"/>
              </w:rPr>
              <w:t xml:space="preserve"> </w:t>
            </w:r>
            <w:bookmarkEnd w:id="1"/>
          </w:p>
        </w:tc>
      </w:tr>
      <w:tr w:rsidR="00BB754E" w:rsidRPr="0040028E" w14:paraId="125A121D" w14:textId="77777777" w:rsidTr="00E51FAB">
        <w:trPr>
          <w:trHeight w:val="330"/>
          <w:jc w:val="center"/>
        </w:trPr>
        <w:tc>
          <w:tcPr>
            <w:tcW w:w="1300" w:type="dxa"/>
            <w:tcBorders>
              <w:top w:val="nil"/>
              <w:left w:val="nil"/>
              <w:bottom w:val="nil"/>
              <w:right w:val="nil"/>
            </w:tcBorders>
            <w:shd w:val="clear" w:color="auto" w:fill="auto"/>
            <w:noWrap/>
            <w:vAlign w:val="center"/>
            <w:hideMark/>
          </w:tcPr>
          <w:p w14:paraId="46F08728" w14:textId="77777777" w:rsidR="00BB754E" w:rsidRPr="0040028E" w:rsidRDefault="00BB754E" w:rsidP="00E51FAB">
            <w:pPr>
              <w:widowControl/>
              <w:jc w:val="center"/>
              <w:rPr>
                <w:rFonts w:ascii="宋体" w:hAnsi="宋体" w:cs="宋体"/>
                <w:b/>
                <w:bCs/>
                <w:kern w:val="0"/>
                <w:sz w:val="24"/>
              </w:rPr>
            </w:pPr>
          </w:p>
        </w:tc>
        <w:tc>
          <w:tcPr>
            <w:tcW w:w="1840" w:type="dxa"/>
            <w:tcBorders>
              <w:top w:val="nil"/>
              <w:left w:val="nil"/>
              <w:bottom w:val="nil"/>
              <w:right w:val="nil"/>
            </w:tcBorders>
            <w:shd w:val="clear" w:color="auto" w:fill="auto"/>
            <w:noWrap/>
            <w:vAlign w:val="center"/>
            <w:hideMark/>
          </w:tcPr>
          <w:p w14:paraId="147DD68F" w14:textId="77777777" w:rsidR="00BB754E" w:rsidRPr="0040028E" w:rsidRDefault="00BB754E" w:rsidP="00E51FAB">
            <w:pPr>
              <w:widowControl/>
              <w:jc w:val="center"/>
              <w:rPr>
                <w:rFonts w:eastAsia="Times New Roman"/>
                <w:kern w:val="0"/>
                <w:sz w:val="20"/>
                <w:szCs w:val="20"/>
              </w:rPr>
            </w:pPr>
          </w:p>
        </w:tc>
        <w:tc>
          <w:tcPr>
            <w:tcW w:w="1500" w:type="dxa"/>
            <w:tcBorders>
              <w:top w:val="nil"/>
              <w:left w:val="nil"/>
              <w:bottom w:val="nil"/>
              <w:right w:val="nil"/>
            </w:tcBorders>
            <w:shd w:val="clear" w:color="auto" w:fill="auto"/>
            <w:noWrap/>
            <w:vAlign w:val="center"/>
            <w:hideMark/>
          </w:tcPr>
          <w:p w14:paraId="3A9CFB4D" w14:textId="77777777" w:rsidR="00BB754E" w:rsidRPr="0040028E" w:rsidRDefault="00BB754E" w:rsidP="00E51FAB">
            <w:pPr>
              <w:widowControl/>
              <w:jc w:val="center"/>
              <w:rPr>
                <w:rFonts w:eastAsia="Times New Roman"/>
                <w:kern w:val="0"/>
                <w:sz w:val="20"/>
                <w:szCs w:val="20"/>
              </w:rPr>
            </w:pPr>
          </w:p>
        </w:tc>
        <w:tc>
          <w:tcPr>
            <w:tcW w:w="1500" w:type="dxa"/>
            <w:tcBorders>
              <w:top w:val="nil"/>
              <w:left w:val="nil"/>
              <w:bottom w:val="nil"/>
              <w:right w:val="nil"/>
            </w:tcBorders>
            <w:shd w:val="clear" w:color="auto" w:fill="auto"/>
            <w:noWrap/>
            <w:vAlign w:val="center"/>
            <w:hideMark/>
          </w:tcPr>
          <w:p w14:paraId="33617A29" w14:textId="77777777" w:rsidR="00BB754E" w:rsidRPr="0040028E" w:rsidRDefault="00BB754E" w:rsidP="00E51FAB">
            <w:pPr>
              <w:widowControl/>
              <w:jc w:val="center"/>
              <w:rPr>
                <w:rFonts w:eastAsia="Times New Roman"/>
                <w:kern w:val="0"/>
                <w:sz w:val="20"/>
                <w:szCs w:val="20"/>
              </w:rPr>
            </w:pPr>
          </w:p>
        </w:tc>
        <w:tc>
          <w:tcPr>
            <w:tcW w:w="1500" w:type="dxa"/>
            <w:tcBorders>
              <w:top w:val="nil"/>
              <w:left w:val="nil"/>
              <w:bottom w:val="nil"/>
              <w:right w:val="nil"/>
            </w:tcBorders>
            <w:shd w:val="clear" w:color="auto" w:fill="auto"/>
            <w:noWrap/>
            <w:vAlign w:val="center"/>
            <w:hideMark/>
          </w:tcPr>
          <w:p w14:paraId="3D9851C8" w14:textId="77777777" w:rsidR="00BB754E" w:rsidRPr="0040028E" w:rsidRDefault="00BB754E" w:rsidP="00E51FAB">
            <w:pPr>
              <w:widowControl/>
              <w:jc w:val="center"/>
              <w:rPr>
                <w:rFonts w:eastAsia="Times New Roman"/>
                <w:kern w:val="0"/>
                <w:sz w:val="20"/>
                <w:szCs w:val="20"/>
              </w:rPr>
            </w:pPr>
          </w:p>
        </w:tc>
        <w:tc>
          <w:tcPr>
            <w:tcW w:w="1500" w:type="dxa"/>
            <w:tcBorders>
              <w:top w:val="nil"/>
              <w:left w:val="nil"/>
              <w:bottom w:val="nil"/>
              <w:right w:val="nil"/>
            </w:tcBorders>
            <w:shd w:val="clear" w:color="auto" w:fill="auto"/>
            <w:noWrap/>
            <w:vAlign w:val="center"/>
            <w:hideMark/>
          </w:tcPr>
          <w:p w14:paraId="17864C29" w14:textId="77777777" w:rsidR="00BB754E" w:rsidRPr="0040028E" w:rsidRDefault="00BB754E" w:rsidP="00E51FAB">
            <w:pPr>
              <w:widowControl/>
              <w:jc w:val="center"/>
              <w:rPr>
                <w:rFonts w:eastAsia="Times New Roman"/>
                <w:kern w:val="0"/>
                <w:sz w:val="20"/>
                <w:szCs w:val="20"/>
              </w:rPr>
            </w:pPr>
          </w:p>
        </w:tc>
        <w:tc>
          <w:tcPr>
            <w:tcW w:w="4500" w:type="dxa"/>
            <w:gridSpan w:val="3"/>
            <w:tcBorders>
              <w:top w:val="nil"/>
              <w:left w:val="nil"/>
              <w:bottom w:val="single" w:sz="4" w:space="0" w:color="auto"/>
              <w:right w:val="nil"/>
            </w:tcBorders>
            <w:shd w:val="clear" w:color="auto" w:fill="auto"/>
            <w:noWrap/>
            <w:vAlign w:val="center"/>
            <w:hideMark/>
          </w:tcPr>
          <w:p w14:paraId="162486F5" w14:textId="77777777" w:rsidR="00BB754E" w:rsidRPr="0040028E" w:rsidRDefault="00BB754E" w:rsidP="00E51FAB">
            <w:pPr>
              <w:widowControl/>
              <w:jc w:val="center"/>
              <w:rPr>
                <w:rFonts w:ascii="Arial" w:hAnsi="Arial" w:cs="Arial"/>
                <w:b/>
                <w:bCs/>
                <w:kern w:val="0"/>
                <w:sz w:val="20"/>
                <w:szCs w:val="20"/>
              </w:rPr>
            </w:pPr>
            <w:r w:rsidRPr="0040028E">
              <w:rPr>
                <w:rFonts w:ascii="宋体" w:hAnsi="宋体" w:cs="Arial" w:hint="eastAsia"/>
                <w:b/>
                <w:bCs/>
                <w:kern w:val="0"/>
                <w:sz w:val="20"/>
                <w:szCs w:val="20"/>
              </w:rPr>
              <w:t>单位：元，保留小数点后</w:t>
            </w:r>
            <w:r w:rsidRPr="0040028E">
              <w:rPr>
                <w:rFonts w:ascii="Arial" w:hAnsi="Arial" w:cs="Arial"/>
                <w:b/>
                <w:bCs/>
                <w:kern w:val="0"/>
                <w:sz w:val="20"/>
                <w:szCs w:val="20"/>
              </w:rPr>
              <w:t>2</w:t>
            </w:r>
            <w:r w:rsidRPr="0040028E">
              <w:rPr>
                <w:rFonts w:ascii="宋体" w:hAnsi="宋体" w:cs="Arial" w:hint="eastAsia"/>
                <w:b/>
                <w:bCs/>
                <w:kern w:val="0"/>
                <w:sz w:val="20"/>
                <w:szCs w:val="20"/>
              </w:rPr>
              <w:t>位</w:t>
            </w:r>
          </w:p>
        </w:tc>
      </w:tr>
      <w:tr w:rsidR="00BB754E" w:rsidRPr="0040028E" w14:paraId="723CE5F1" w14:textId="77777777" w:rsidTr="00E51FAB">
        <w:trPr>
          <w:trHeight w:val="555"/>
          <w:jc w:val="center"/>
        </w:trPr>
        <w:tc>
          <w:tcPr>
            <w:tcW w:w="13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2475A35A" w14:textId="77777777" w:rsidR="00BB754E" w:rsidRPr="0040028E" w:rsidRDefault="00BB754E" w:rsidP="00E51FAB">
            <w:pPr>
              <w:widowControl/>
              <w:jc w:val="left"/>
              <w:rPr>
                <w:rFonts w:ascii="Arial" w:hAnsi="Arial" w:cs="Arial"/>
                <w:kern w:val="0"/>
                <w:sz w:val="24"/>
              </w:rPr>
            </w:pPr>
            <w:r w:rsidRPr="0040028E">
              <w:rPr>
                <w:rFonts w:ascii="Arial" w:hAnsi="Arial" w:cs="Arial"/>
                <w:kern w:val="0"/>
                <w:sz w:val="24"/>
              </w:rPr>
              <w:t xml:space="preserve">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0086BBE" w14:textId="77777777" w:rsidR="00BB754E" w:rsidRPr="0040028E" w:rsidRDefault="00BB754E" w:rsidP="00E51FAB">
            <w:pPr>
              <w:widowControl/>
              <w:jc w:val="center"/>
              <w:rPr>
                <w:rFonts w:ascii="Arial" w:hAnsi="Arial" w:cs="Arial"/>
                <w:b/>
                <w:bCs/>
                <w:kern w:val="0"/>
                <w:sz w:val="24"/>
              </w:rPr>
            </w:pPr>
            <w:r w:rsidRPr="0040028E">
              <w:rPr>
                <w:rFonts w:ascii="宋体" w:hAnsi="宋体" w:cs="Arial" w:hint="eastAsia"/>
                <w:b/>
                <w:bCs/>
                <w:kern w:val="0"/>
                <w:sz w:val="24"/>
              </w:rPr>
              <w:t>报价费率权重</w:t>
            </w:r>
            <w:r w:rsidRPr="0040028E">
              <w:rPr>
                <w:rFonts w:ascii="Arial" w:hAnsi="Arial" w:cs="Arial"/>
                <w:b/>
                <w:bCs/>
                <w:kern w:val="0"/>
                <w:sz w:val="24"/>
              </w:rPr>
              <w:t>PWR</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E1A2CC4"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30.00%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D3445BF"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5.00%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964BBFA"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30.00%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88C4EF3"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15.00%</w:t>
            </w:r>
          </w:p>
        </w:tc>
        <w:tc>
          <w:tcPr>
            <w:tcW w:w="1500" w:type="dxa"/>
            <w:tcBorders>
              <w:top w:val="nil"/>
              <w:left w:val="nil"/>
              <w:bottom w:val="single" w:sz="4" w:space="0" w:color="auto"/>
              <w:right w:val="single" w:sz="4" w:space="0" w:color="auto"/>
            </w:tcBorders>
            <w:shd w:val="clear" w:color="auto" w:fill="auto"/>
            <w:noWrap/>
            <w:vAlign w:val="center"/>
            <w:hideMark/>
          </w:tcPr>
          <w:p w14:paraId="09BD6DB0"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10.00%</w:t>
            </w:r>
          </w:p>
        </w:tc>
        <w:tc>
          <w:tcPr>
            <w:tcW w:w="1500" w:type="dxa"/>
            <w:tcBorders>
              <w:top w:val="nil"/>
              <w:left w:val="nil"/>
              <w:bottom w:val="single" w:sz="4" w:space="0" w:color="auto"/>
              <w:right w:val="single" w:sz="4" w:space="0" w:color="auto"/>
            </w:tcBorders>
            <w:shd w:val="clear" w:color="auto" w:fill="auto"/>
            <w:noWrap/>
            <w:vAlign w:val="center"/>
            <w:hideMark/>
          </w:tcPr>
          <w:p w14:paraId="4325AF43"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10.00%</w:t>
            </w:r>
          </w:p>
        </w:tc>
        <w:tc>
          <w:tcPr>
            <w:tcW w:w="1500" w:type="dxa"/>
            <w:tcBorders>
              <w:top w:val="nil"/>
              <w:left w:val="nil"/>
              <w:bottom w:val="single" w:sz="4" w:space="0" w:color="auto"/>
              <w:right w:val="single" w:sz="4" w:space="0" w:color="auto"/>
            </w:tcBorders>
            <w:shd w:val="clear" w:color="auto" w:fill="auto"/>
            <w:noWrap/>
            <w:vAlign w:val="center"/>
            <w:hideMark/>
          </w:tcPr>
          <w:p w14:paraId="17C16B45"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5C734F66" w14:textId="77777777" w:rsidTr="00E51FAB">
        <w:trPr>
          <w:trHeight w:val="1395"/>
          <w:jc w:val="center"/>
        </w:trPr>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254E5161" w14:textId="77777777" w:rsidR="00BB754E" w:rsidRPr="0040028E" w:rsidRDefault="00BB754E" w:rsidP="00E51FAB">
            <w:pPr>
              <w:widowControl/>
              <w:jc w:val="center"/>
              <w:rPr>
                <w:rFonts w:ascii="Arial" w:hAnsi="Arial" w:cs="Arial"/>
                <w:b/>
                <w:bCs/>
                <w:kern w:val="0"/>
                <w:sz w:val="22"/>
                <w:szCs w:val="22"/>
              </w:rPr>
            </w:pPr>
            <w:r w:rsidRPr="0040028E">
              <w:rPr>
                <w:rFonts w:ascii="宋体" w:hAnsi="宋体" w:cs="Arial" w:hint="eastAsia"/>
                <w:b/>
                <w:bCs/>
                <w:kern w:val="0"/>
                <w:sz w:val="22"/>
                <w:szCs w:val="22"/>
              </w:rPr>
              <w:t>地区权重比</w:t>
            </w:r>
            <w:r w:rsidRPr="0040028E">
              <w:rPr>
                <w:rFonts w:ascii="Arial" w:hAnsi="Arial" w:cs="Arial"/>
                <w:b/>
                <w:bCs/>
                <w:kern w:val="0"/>
                <w:sz w:val="22"/>
                <w:szCs w:val="22"/>
              </w:rPr>
              <w:t>RWR</w:t>
            </w:r>
          </w:p>
        </w:tc>
        <w:tc>
          <w:tcPr>
            <w:tcW w:w="1840" w:type="dxa"/>
            <w:tcBorders>
              <w:top w:val="nil"/>
              <w:left w:val="nil"/>
              <w:bottom w:val="single" w:sz="4" w:space="0" w:color="auto"/>
              <w:right w:val="single" w:sz="4" w:space="0" w:color="auto"/>
            </w:tcBorders>
            <w:shd w:val="clear" w:color="000000" w:fill="FFFFFF"/>
            <w:noWrap/>
            <w:vAlign w:val="center"/>
            <w:hideMark/>
          </w:tcPr>
          <w:p w14:paraId="4894AF69" w14:textId="77777777" w:rsidR="00BB754E" w:rsidRPr="0040028E" w:rsidRDefault="00BB754E" w:rsidP="00E51FAB">
            <w:pPr>
              <w:widowControl/>
              <w:jc w:val="left"/>
              <w:rPr>
                <w:rFonts w:ascii="Arial" w:hAnsi="Arial" w:cs="Arial"/>
                <w:b/>
                <w:bCs/>
                <w:kern w:val="0"/>
                <w:sz w:val="22"/>
                <w:szCs w:val="22"/>
              </w:rPr>
            </w:pPr>
            <w:r w:rsidRPr="0040028E">
              <w:rPr>
                <w:rFonts w:ascii="宋体" w:hAnsi="宋体" w:cs="Arial" w:hint="eastAsia"/>
                <w:b/>
                <w:bCs/>
                <w:kern w:val="0"/>
                <w:sz w:val="22"/>
                <w:szCs w:val="22"/>
              </w:rPr>
              <w:t>目的地（机场）</w:t>
            </w:r>
          </w:p>
        </w:tc>
        <w:tc>
          <w:tcPr>
            <w:tcW w:w="1500" w:type="dxa"/>
            <w:tcBorders>
              <w:top w:val="nil"/>
              <w:left w:val="nil"/>
              <w:bottom w:val="single" w:sz="4" w:space="0" w:color="auto"/>
              <w:right w:val="single" w:sz="4" w:space="0" w:color="auto"/>
            </w:tcBorders>
            <w:shd w:val="clear" w:color="000000" w:fill="FFFFFF"/>
            <w:vAlign w:val="center"/>
            <w:hideMark/>
          </w:tcPr>
          <w:p w14:paraId="0B1A1954" w14:textId="77777777" w:rsidR="00BB754E" w:rsidRPr="0040028E" w:rsidRDefault="00BB754E" w:rsidP="00E51FAB">
            <w:pPr>
              <w:widowControl/>
              <w:jc w:val="center"/>
              <w:rPr>
                <w:rFonts w:ascii="Arial" w:hAnsi="Arial" w:cs="Arial"/>
                <w:b/>
                <w:bCs/>
                <w:kern w:val="0"/>
                <w:sz w:val="22"/>
                <w:szCs w:val="22"/>
              </w:rPr>
            </w:pPr>
            <w:r w:rsidRPr="0040028E">
              <w:rPr>
                <w:rFonts w:ascii="宋体" w:hAnsi="宋体" w:cs="Arial" w:hint="eastAsia"/>
                <w:b/>
                <w:bCs/>
                <w:kern w:val="0"/>
                <w:sz w:val="22"/>
                <w:szCs w:val="22"/>
              </w:rPr>
              <w:t>元</w:t>
            </w:r>
            <w:r w:rsidRPr="0040028E">
              <w:rPr>
                <w:rFonts w:ascii="Arial" w:hAnsi="Arial" w:cs="Arial"/>
                <w:b/>
                <w:bCs/>
                <w:kern w:val="0"/>
                <w:sz w:val="22"/>
                <w:szCs w:val="22"/>
              </w:rPr>
              <w:t>/Kg</w:t>
            </w:r>
          </w:p>
        </w:tc>
        <w:tc>
          <w:tcPr>
            <w:tcW w:w="1500" w:type="dxa"/>
            <w:tcBorders>
              <w:top w:val="nil"/>
              <w:left w:val="nil"/>
              <w:bottom w:val="single" w:sz="4" w:space="0" w:color="auto"/>
              <w:right w:val="single" w:sz="4" w:space="0" w:color="auto"/>
            </w:tcBorders>
            <w:shd w:val="clear" w:color="000000" w:fill="FFFFFF"/>
            <w:vAlign w:val="center"/>
            <w:hideMark/>
          </w:tcPr>
          <w:p w14:paraId="034A5840" w14:textId="77777777" w:rsidR="00BB754E" w:rsidRPr="0040028E" w:rsidRDefault="00BB754E" w:rsidP="00E51FAB">
            <w:pPr>
              <w:widowControl/>
              <w:jc w:val="center"/>
              <w:rPr>
                <w:rFonts w:ascii="Arial" w:hAnsi="Arial" w:cs="Arial"/>
                <w:b/>
                <w:bCs/>
                <w:kern w:val="0"/>
                <w:sz w:val="22"/>
                <w:szCs w:val="22"/>
              </w:rPr>
            </w:pPr>
            <w:r w:rsidRPr="0040028E">
              <w:rPr>
                <w:rFonts w:ascii="宋体" w:hAnsi="宋体" w:cs="Arial" w:hint="eastAsia"/>
                <w:b/>
                <w:bCs/>
                <w:kern w:val="0"/>
                <w:sz w:val="22"/>
                <w:szCs w:val="22"/>
              </w:rPr>
              <w:t>元</w:t>
            </w:r>
            <w:r w:rsidRPr="0040028E">
              <w:rPr>
                <w:rFonts w:ascii="Arial" w:hAnsi="Arial" w:cs="Arial"/>
                <w:b/>
                <w:bCs/>
                <w:kern w:val="0"/>
                <w:sz w:val="22"/>
                <w:szCs w:val="22"/>
              </w:rPr>
              <w:t>/</w:t>
            </w:r>
            <w:r w:rsidRPr="0040028E">
              <w:rPr>
                <w:rFonts w:ascii="宋体" w:hAnsi="宋体" w:cs="Arial" w:hint="eastAsia"/>
                <w:b/>
                <w:bCs/>
                <w:kern w:val="0"/>
                <w:sz w:val="22"/>
                <w:szCs w:val="22"/>
              </w:rPr>
              <w:t>吨</w:t>
            </w:r>
          </w:p>
        </w:tc>
        <w:tc>
          <w:tcPr>
            <w:tcW w:w="1500" w:type="dxa"/>
            <w:tcBorders>
              <w:top w:val="nil"/>
              <w:left w:val="nil"/>
              <w:bottom w:val="single" w:sz="4" w:space="0" w:color="auto"/>
              <w:right w:val="single" w:sz="4" w:space="0" w:color="auto"/>
            </w:tcBorders>
            <w:shd w:val="clear" w:color="000000" w:fill="FFFFFF"/>
            <w:vAlign w:val="center"/>
            <w:hideMark/>
          </w:tcPr>
          <w:p w14:paraId="56285395" w14:textId="77777777" w:rsidR="00BB754E" w:rsidRPr="0040028E" w:rsidRDefault="00BB754E" w:rsidP="00E51FAB">
            <w:pPr>
              <w:widowControl/>
              <w:jc w:val="center"/>
              <w:rPr>
                <w:rFonts w:ascii="Arial" w:hAnsi="Arial" w:cs="Arial"/>
                <w:b/>
                <w:bCs/>
                <w:kern w:val="0"/>
                <w:sz w:val="22"/>
                <w:szCs w:val="22"/>
              </w:rPr>
            </w:pPr>
            <w:r w:rsidRPr="0040028E">
              <w:rPr>
                <w:rFonts w:ascii="宋体" w:hAnsi="宋体" w:cs="Arial" w:hint="eastAsia"/>
                <w:b/>
                <w:bCs/>
                <w:kern w:val="0"/>
                <w:sz w:val="22"/>
                <w:szCs w:val="22"/>
              </w:rPr>
              <w:t>元</w:t>
            </w:r>
            <w:r w:rsidRPr="0040028E">
              <w:rPr>
                <w:rFonts w:ascii="Arial" w:hAnsi="Arial" w:cs="Arial"/>
                <w:b/>
                <w:bCs/>
                <w:kern w:val="0"/>
                <w:sz w:val="22"/>
                <w:szCs w:val="22"/>
              </w:rPr>
              <w:t>/M3</w:t>
            </w:r>
          </w:p>
        </w:tc>
        <w:tc>
          <w:tcPr>
            <w:tcW w:w="1500" w:type="dxa"/>
            <w:tcBorders>
              <w:top w:val="nil"/>
              <w:left w:val="nil"/>
              <w:bottom w:val="single" w:sz="4" w:space="0" w:color="auto"/>
              <w:right w:val="single" w:sz="4" w:space="0" w:color="auto"/>
            </w:tcBorders>
            <w:shd w:val="clear" w:color="000000" w:fill="FFFFFF"/>
            <w:vAlign w:val="center"/>
            <w:hideMark/>
          </w:tcPr>
          <w:p w14:paraId="641B6E25" w14:textId="77777777" w:rsidR="00BB754E" w:rsidRPr="0040028E" w:rsidRDefault="00BB754E" w:rsidP="00E51FAB">
            <w:pPr>
              <w:widowControl/>
              <w:jc w:val="center"/>
              <w:rPr>
                <w:rFonts w:ascii="Arial" w:hAnsi="Arial" w:cs="Arial"/>
                <w:b/>
                <w:bCs/>
                <w:kern w:val="0"/>
                <w:sz w:val="22"/>
                <w:szCs w:val="22"/>
              </w:rPr>
            </w:pPr>
            <w:r w:rsidRPr="0040028E">
              <w:rPr>
                <w:rFonts w:ascii="宋体" w:hAnsi="宋体" w:cs="Arial" w:hint="eastAsia"/>
                <w:b/>
                <w:bCs/>
                <w:kern w:val="0"/>
                <w:sz w:val="22"/>
                <w:szCs w:val="22"/>
              </w:rPr>
              <w:t>起步价</w:t>
            </w:r>
          </w:p>
        </w:tc>
        <w:tc>
          <w:tcPr>
            <w:tcW w:w="1500" w:type="dxa"/>
            <w:tcBorders>
              <w:top w:val="nil"/>
              <w:left w:val="nil"/>
              <w:bottom w:val="single" w:sz="4" w:space="0" w:color="auto"/>
              <w:right w:val="single" w:sz="4" w:space="0" w:color="auto"/>
            </w:tcBorders>
            <w:shd w:val="clear" w:color="000000" w:fill="FFFFFF"/>
            <w:vAlign w:val="center"/>
            <w:hideMark/>
          </w:tcPr>
          <w:p w14:paraId="0B5D6B52" w14:textId="77777777" w:rsidR="00BB754E" w:rsidRPr="0040028E" w:rsidRDefault="00BB754E" w:rsidP="00E51FAB">
            <w:pPr>
              <w:widowControl/>
              <w:jc w:val="center"/>
              <w:rPr>
                <w:rFonts w:ascii="Arial" w:hAnsi="Arial" w:cs="Arial"/>
                <w:b/>
                <w:bCs/>
                <w:kern w:val="0"/>
                <w:sz w:val="22"/>
                <w:szCs w:val="22"/>
              </w:rPr>
            </w:pPr>
            <w:r w:rsidRPr="0040028E">
              <w:rPr>
                <w:rFonts w:ascii="宋体" w:hAnsi="宋体" w:cs="Arial" w:hint="eastAsia"/>
                <w:b/>
                <w:bCs/>
                <w:kern w:val="0"/>
                <w:sz w:val="22"/>
                <w:szCs w:val="22"/>
              </w:rPr>
              <w:t>上海（客服）起码提货费</w:t>
            </w:r>
          </w:p>
        </w:tc>
        <w:tc>
          <w:tcPr>
            <w:tcW w:w="1500" w:type="dxa"/>
            <w:tcBorders>
              <w:top w:val="nil"/>
              <w:left w:val="nil"/>
              <w:bottom w:val="single" w:sz="4" w:space="0" w:color="auto"/>
              <w:right w:val="single" w:sz="4" w:space="0" w:color="auto"/>
            </w:tcBorders>
            <w:shd w:val="clear" w:color="000000" w:fill="FFFFFF"/>
            <w:vAlign w:val="center"/>
            <w:hideMark/>
          </w:tcPr>
          <w:p w14:paraId="19EACF28" w14:textId="77777777" w:rsidR="00BB754E" w:rsidRPr="0040028E" w:rsidRDefault="00BB754E" w:rsidP="00E51FAB">
            <w:pPr>
              <w:widowControl/>
              <w:jc w:val="center"/>
              <w:rPr>
                <w:rFonts w:ascii="Arial" w:hAnsi="Arial" w:cs="Arial"/>
                <w:b/>
                <w:bCs/>
                <w:kern w:val="0"/>
                <w:sz w:val="22"/>
                <w:szCs w:val="22"/>
              </w:rPr>
            </w:pPr>
            <w:r w:rsidRPr="0040028E">
              <w:rPr>
                <w:rFonts w:ascii="宋体" w:hAnsi="宋体" w:cs="Arial" w:hint="eastAsia"/>
                <w:b/>
                <w:bCs/>
                <w:kern w:val="0"/>
                <w:sz w:val="22"/>
                <w:szCs w:val="22"/>
              </w:rPr>
              <w:t>目的地机场区域起码派送费</w:t>
            </w:r>
          </w:p>
        </w:tc>
        <w:tc>
          <w:tcPr>
            <w:tcW w:w="1500" w:type="dxa"/>
            <w:tcBorders>
              <w:top w:val="nil"/>
              <w:left w:val="nil"/>
              <w:bottom w:val="single" w:sz="4" w:space="0" w:color="auto"/>
              <w:right w:val="single" w:sz="4" w:space="0" w:color="auto"/>
            </w:tcBorders>
            <w:shd w:val="clear" w:color="000000" w:fill="FFFFFF"/>
            <w:vAlign w:val="center"/>
            <w:hideMark/>
          </w:tcPr>
          <w:p w14:paraId="6019E501" w14:textId="77777777" w:rsidR="00BB754E" w:rsidRPr="0040028E" w:rsidRDefault="00BB754E" w:rsidP="00E51FAB">
            <w:pPr>
              <w:widowControl/>
              <w:jc w:val="center"/>
              <w:rPr>
                <w:rFonts w:ascii="Arial" w:hAnsi="Arial" w:cs="Arial"/>
                <w:b/>
                <w:bCs/>
                <w:kern w:val="0"/>
                <w:sz w:val="22"/>
                <w:szCs w:val="22"/>
              </w:rPr>
            </w:pPr>
            <w:r w:rsidRPr="0040028E">
              <w:rPr>
                <w:rFonts w:ascii="宋体" w:hAnsi="宋体" w:cs="Arial" w:hint="eastAsia"/>
                <w:b/>
                <w:bCs/>
                <w:kern w:val="0"/>
                <w:sz w:val="22"/>
                <w:szCs w:val="22"/>
              </w:rPr>
              <w:t>上海（客服）</w:t>
            </w:r>
            <w:r w:rsidRPr="0040028E">
              <w:rPr>
                <w:rFonts w:ascii="Arial" w:hAnsi="Arial" w:cs="Arial"/>
                <w:b/>
                <w:bCs/>
                <w:kern w:val="0"/>
                <w:sz w:val="22"/>
                <w:szCs w:val="22"/>
              </w:rPr>
              <w:t>/</w:t>
            </w:r>
            <w:r w:rsidRPr="0040028E">
              <w:rPr>
                <w:rFonts w:ascii="宋体" w:hAnsi="宋体" w:cs="Arial" w:hint="eastAsia"/>
                <w:b/>
                <w:bCs/>
                <w:kern w:val="0"/>
                <w:sz w:val="22"/>
                <w:szCs w:val="22"/>
              </w:rPr>
              <w:t>目的地收件人全程时间（小时）</w:t>
            </w:r>
          </w:p>
        </w:tc>
      </w:tr>
      <w:tr w:rsidR="00BB754E" w:rsidRPr="0040028E" w14:paraId="2CD020E4"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EB9D572"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15.00%</w:t>
            </w:r>
          </w:p>
        </w:tc>
        <w:tc>
          <w:tcPr>
            <w:tcW w:w="1840" w:type="dxa"/>
            <w:tcBorders>
              <w:top w:val="nil"/>
              <w:left w:val="nil"/>
              <w:bottom w:val="single" w:sz="4" w:space="0" w:color="auto"/>
              <w:right w:val="single" w:sz="4" w:space="0" w:color="auto"/>
            </w:tcBorders>
            <w:shd w:val="clear" w:color="auto" w:fill="auto"/>
            <w:noWrap/>
            <w:vAlign w:val="center"/>
            <w:hideMark/>
          </w:tcPr>
          <w:p w14:paraId="4A3E44A4" w14:textId="77777777" w:rsidR="00BB754E" w:rsidRPr="0040028E" w:rsidRDefault="00BB754E" w:rsidP="00E51FAB">
            <w:pPr>
              <w:widowControl/>
              <w:jc w:val="center"/>
              <w:rPr>
                <w:rFonts w:ascii="宋体" w:hAnsi="宋体" w:cs="宋体"/>
                <w:kern w:val="0"/>
                <w:sz w:val="24"/>
              </w:rPr>
            </w:pPr>
            <w:r w:rsidRPr="0040028E">
              <w:rPr>
                <w:rFonts w:ascii="宋体" w:hAnsi="宋体" w:cs="宋体" w:hint="eastAsia"/>
                <w:kern w:val="0"/>
                <w:sz w:val="24"/>
              </w:rPr>
              <w:t>成都</w:t>
            </w:r>
          </w:p>
        </w:tc>
        <w:tc>
          <w:tcPr>
            <w:tcW w:w="1500" w:type="dxa"/>
            <w:tcBorders>
              <w:top w:val="nil"/>
              <w:left w:val="nil"/>
              <w:bottom w:val="single" w:sz="4" w:space="0" w:color="auto"/>
              <w:right w:val="single" w:sz="4" w:space="0" w:color="auto"/>
            </w:tcBorders>
            <w:shd w:val="clear" w:color="auto" w:fill="auto"/>
            <w:noWrap/>
            <w:vAlign w:val="center"/>
            <w:hideMark/>
          </w:tcPr>
          <w:p w14:paraId="51DC1354"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2DE6FDC"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2A76057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CBB9493"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33F91B0"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8C4CEF4"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1441B1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4FF8F53D"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78A9502"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15.00%</w:t>
            </w:r>
          </w:p>
        </w:tc>
        <w:tc>
          <w:tcPr>
            <w:tcW w:w="1840" w:type="dxa"/>
            <w:tcBorders>
              <w:top w:val="nil"/>
              <w:left w:val="nil"/>
              <w:bottom w:val="single" w:sz="4" w:space="0" w:color="auto"/>
              <w:right w:val="single" w:sz="4" w:space="0" w:color="auto"/>
            </w:tcBorders>
            <w:shd w:val="clear" w:color="auto" w:fill="auto"/>
            <w:noWrap/>
            <w:vAlign w:val="center"/>
            <w:hideMark/>
          </w:tcPr>
          <w:p w14:paraId="2A834C53" w14:textId="77777777" w:rsidR="00BB754E" w:rsidRPr="0040028E" w:rsidRDefault="00BB754E" w:rsidP="00E51FAB">
            <w:pPr>
              <w:widowControl/>
              <w:jc w:val="center"/>
              <w:rPr>
                <w:rFonts w:ascii="宋体" w:hAnsi="宋体" w:cs="宋体"/>
                <w:kern w:val="0"/>
                <w:sz w:val="24"/>
              </w:rPr>
            </w:pPr>
            <w:r w:rsidRPr="0040028E">
              <w:rPr>
                <w:rFonts w:ascii="宋体" w:hAnsi="宋体" w:cs="宋体" w:hint="eastAsia"/>
                <w:kern w:val="0"/>
                <w:sz w:val="24"/>
              </w:rPr>
              <w:t>武汉</w:t>
            </w:r>
          </w:p>
        </w:tc>
        <w:tc>
          <w:tcPr>
            <w:tcW w:w="1500" w:type="dxa"/>
            <w:tcBorders>
              <w:top w:val="nil"/>
              <w:left w:val="nil"/>
              <w:bottom w:val="single" w:sz="4" w:space="0" w:color="auto"/>
              <w:right w:val="single" w:sz="4" w:space="0" w:color="auto"/>
            </w:tcBorders>
            <w:shd w:val="clear" w:color="auto" w:fill="auto"/>
            <w:noWrap/>
            <w:vAlign w:val="center"/>
            <w:hideMark/>
          </w:tcPr>
          <w:p w14:paraId="0A13DF2D"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7657EB7"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BBB034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078A71C"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FAFB67D"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2F8A0AA"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7388FFE"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4D248977"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CE509A4"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12.50%</w:t>
            </w:r>
          </w:p>
        </w:tc>
        <w:tc>
          <w:tcPr>
            <w:tcW w:w="1840" w:type="dxa"/>
            <w:tcBorders>
              <w:top w:val="nil"/>
              <w:left w:val="nil"/>
              <w:bottom w:val="single" w:sz="4" w:space="0" w:color="auto"/>
              <w:right w:val="single" w:sz="4" w:space="0" w:color="auto"/>
            </w:tcBorders>
            <w:shd w:val="clear" w:color="auto" w:fill="auto"/>
            <w:noWrap/>
            <w:vAlign w:val="center"/>
            <w:hideMark/>
          </w:tcPr>
          <w:p w14:paraId="19AFA24F" w14:textId="77777777" w:rsidR="00BB754E" w:rsidRPr="0040028E" w:rsidRDefault="00BB754E" w:rsidP="00E51FAB">
            <w:pPr>
              <w:widowControl/>
              <w:jc w:val="center"/>
              <w:rPr>
                <w:rFonts w:ascii="宋体" w:hAnsi="宋体" w:cs="宋体"/>
                <w:kern w:val="0"/>
                <w:sz w:val="24"/>
              </w:rPr>
            </w:pPr>
            <w:r w:rsidRPr="0040028E">
              <w:rPr>
                <w:rFonts w:ascii="宋体" w:hAnsi="宋体" w:cs="宋体" w:hint="eastAsia"/>
                <w:kern w:val="0"/>
                <w:sz w:val="24"/>
              </w:rPr>
              <w:t>北京</w:t>
            </w:r>
          </w:p>
        </w:tc>
        <w:tc>
          <w:tcPr>
            <w:tcW w:w="1500" w:type="dxa"/>
            <w:tcBorders>
              <w:top w:val="nil"/>
              <w:left w:val="nil"/>
              <w:bottom w:val="single" w:sz="4" w:space="0" w:color="auto"/>
              <w:right w:val="single" w:sz="4" w:space="0" w:color="auto"/>
            </w:tcBorders>
            <w:shd w:val="clear" w:color="auto" w:fill="auto"/>
            <w:noWrap/>
            <w:vAlign w:val="center"/>
            <w:hideMark/>
          </w:tcPr>
          <w:p w14:paraId="01F2805A"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F32B364"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718F41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3593BB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154FD7A"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48CFFEC"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042C8F6"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72618A83"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BA7D10"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12.50%</w:t>
            </w:r>
          </w:p>
        </w:tc>
        <w:tc>
          <w:tcPr>
            <w:tcW w:w="1840" w:type="dxa"/>
            <w:tcBorders>
              <w:top w:val="nil"/>
              <w:left w:val="nil"/>
              <w:bottom w:val="single" w:sz="4" w:space="0" w:color="auto"/>
              <w:right w:val="single" w:sz="4" w:space="0" w:color="auto"/>
            </w:tcBorders>
            <w:shd w:val="clear" w:color="auto" w:fill="auto"/>
            <w:noWrap/>
            <w:vAlign w:val="center"/>
            <w:hideMark/>
          </w:tcPr>
          <w:p w14:paraId="465C98B1" w14:textId="77777777" w:rsidR="00BB754E" w:rsidRPr="0040028E" w:rsidRDefault="00BB754E" w:rsidP="00E51FAB">
            <w:pPr>
              <w:widowControl/>
              <w:jc w:val="center"/>
              <w:rPr>
                <w:rFonts w:ascii="宋体" w:hAnsi="宋体" w:cs="宋体"/>
                <w:kern w:val="0"/>
                <w:sz w:val="24"/>
              </w:rPr>
            </w:pPr>
            <w:r w:rsidRPr="0040028E">
              <w:rPr>
                <w:rFonts w:ascii="宋体" w:hAnsi="宋体" w:cs="宋体" w:hint="eastAsia"/>
                <w:kern w:val="0"/>
                <w:sz w:val="24"/>
              </w:rPr>
              <w:t>广州</w:t>
            </w:r>
          </w:p>
        </w:tc>
        <w:tc>
          <w:tcPr>
            <w:tcW w:w="1500" w:type="dxa"/>
            <w:tcBorders>
              <w:top w:val="nil"/>
              <w:left w:val="nil"/>
              <w:bottom w:val="single" w:sz="4" w:space="0" w:color="auto"/>
              <w:right w:val="single" w:sz="4" w:space="0" w:color="auto"/>
            </w:tcBorders>
            <w:shd w:val="clear" w:color="auto" w:fill="auto"/>
            <w:noWrap/>
            <w:vAlign w:val="center"/>
            <w:hideMark/>
          </w:tcPr>
          <w:p w14:paraId="695A9BE2"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41B284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0E543AD"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661FE7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86B108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E664FA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60AAB7C"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25B4E534"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30BB4F5"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10.00%</w:t>
            </w:r>
          </w:p>
        </w:tc>
        <w:tc>
          <w:tcPr>
            <w:tcW w:w="1840" w:type="dxa"/>
            <w:tcBorders>
              <w:top w:val="nil"/>
              <w:left w:val="nil"/>
              <w:bottom w:val="single" w:sz="4" w:space="0" w:color="auto"/>
              <w:right w:val="single" w:sz="4" w:space="0" w:color="auto"/>
            </w:tcBorders>
            <w:shd w:val="clear" w:color="auto" w:fill="auto"/>
            <w:noWrap/>
            <w:vAlign w:val="center"/>
            <w:hideMark/>
          </w:tcPr>
          <w:p w14:paraId="1329EE1A" w14:textId="77777777" w:rsidR="00BB754E" w:rsidRPr="0040028E" w:rsidRDefault="00BB754E" w:rsidP="00E51FAB">
            <w:pPr>
              <w:widowControl/>
              <w:jc w:val="center"/>
              <w:rPr>
                <w:rFonts w:ascii="Arial" w:hAnsi="Arial" w:cs="Arial"/>
                <w:kern w:val="0"/>
                <w:sz w:val="24"/>
              </w:rPr>
            </w:pPr>
            <w:r w:rsidRPr="0040028E">
              <w:rPr>
                <w:rFonts w:ascii="宋体" w:hAnsi="宋体" w:cs="Arial" w:hint="eastAsia"/>
                <w:kern w:val="0"/>
                <w:sz w:val="24"/>
              </w:rPr>
              <w:t>呼和浩特</w:t>
            </w:r>
          </w:p>
        </w:tc>
        <w:tc>
          <w:tcPr>
            <w:tcW w:w="1500" w:type="dxa"/>
            <w:tcBorders>
              <w:top w:val="nil"/>
              <w:left w:val="nil"/>
              <w:bottom w:val="single" w:sz="4" w:space="0" w:color="auto"/>
              <w:right w:val="single" w:sz="4" w:space="0" w:color="auto"/>
            </w:tcBorders>
            <w:shd w:val="clear" w:color="auto" w:fill="auto"/>
            <w:noWrap/>
            <w:vAlign w:val="center"/>
            <w:hideMark/>
          </w:tcPr>
          <w:p w14:paraId="4AA01FC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BF0084E"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27B9192"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98C63FC"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9E47B23"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D54B73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605C074"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12D92C54"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C9C52C"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10.00%</w:t>
            </w:r>
          </w:p>
        </w:tc>
        <w:tc>
          <w:tcPr>
            <w:tcW w:w="1840" w:type="dxa"/>
            <w:tcBorders>
              <w:top w:val="nil"/>
              <w:left w:val="nil"/>
              <w:bottom w:val="single" w:sz="4" w:space="0" w:color="auto"/>
              <w:right w:val="single" w:sz="4" w:space="0" w:color="auto"/>
            </w:tcBorders>
            <w:shd w:val="clear" w:color="auto" w:fill="auto"/>
            <w:noWrap/>
            <w:vAlign w:val="center"/>
            <w:hideMark/>
          </w:tcPr>
          <w:p w14:paraId="029DF531" w14:textId="77777777" w:rsidR="00BB754E" w:rsidRPr="0040028E" w:rsidRDefault="00BB754E" w:rsidP="00E51FAB">
            <w:pPr>
              <w:widowControl/>
              <w:jc w:val="center"/>
              <w:rPr>
                <w:rFonts w:ascii="宋体" w:hAnsi="宋体" w:cs="宋体"/>
                <w:kern w:val="0"/>
                <w:sz w:val="24"/>
              </w:rPr>
            </w:pPr>
            <w:r w:rsidRPr="0040028E">
              <w:rPr>
                <w:rFonts w:ascii="宋体" w:hAnsi="宋体" w:cs="宋体" w:hint="eastAsia"/>
                <w:kern w:val="0"/>
                <w:sz w:val="24"/>
              </w:rPr>
              <w:t>西安</w:t>
            </w:r>
          </w:p>
        </w:tc>
        <w:tc>
          <w:tcPr>
            <w:tcW w:w="1500" w:type="dxa"/>
            <w:tcBorders>
              <w:top w:val="nil"/>
              <w:left w:val="nil"/>
              <w:bottom w:val="single" w:sz="4" w:space="0" w:color="auto"/>
              <w:right w:val="single" w:sz="4" w:space="0" w:color="auto"/>
            </w:tcBorders>
            <w:shd w:val="clear" w:color="auto" w:fill="auto"/>
            <w:noWrap/>
            <w:vAlign w:val="center"/>
            <w:hideMark/>
          </w:tcPr>
          <w:p w14:paraId="00D401DE"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058437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52033D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2F70A3A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F42350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9F80ED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C5E907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62E44F21"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086591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5.00%</w:t>
            </w:r>
          </w:p>
        </w:tc>
        <w:tc>
          <w:tcPr>
            <w:tcW w:w="1840" w:type="dxa"/>
            <w:tcBorders>
              <w:top w:val="nil"/>
              <w:left w:val="nil"/>
              <w:bottom w:val="single" w:sz="4" w:space="0" w:color="auto"/>
              <w:right w:val="single" w:sz="4" w:space="0" w:color="auto"/>
            </w:tcBorders>
            <w:shd w:val="clear" w:color="auto" w:fill="auto"/>
            <w:noWrap/>
            <w:vAlign w:val="center"/>
            <w:hideMark/>
          </w:tcPr>
          <w:p w14:paraId="2D14F1F8" w14:textId="77777777" w:rsidR="00BB754E" w:rsidRPr="0040028E" w:rsidRDefault="00BB754E" w:rsidP="00E51FAB">
            <w:pPr>
              <w:widowControl/>
              <w:jc w:val="center"/>
              <w:rPr>
                <w:rFonts w:ascii="Arial" w:hAnsi="Arial" w:cs="Arial"/>
                <w:kern w:val="0"/>
                <w:sz w:val="24"/>
              </w:rPr>
            </w:pPr>
            <w:r w:rsidRPr="0040028E">
              <w:rPr>
                <w:rFonts w:ascii="宋体" w:hAnsi="宋体" w:cs="Arial" w:hint="eastAsia"/>
                <w:kern w:val="0"/>
                <w:sz w:val="24"/>
              </w:rPr>
              <w:t>济南</w:t>
            </w:r>
          </w:p>
        </w:tc>
        <w:tc>
          <w:tcPr>
            <w:tcW w:w="1500" w:type="dxa"/>
            <w:tcBorders>
              <w:top w:val="nil"/>
              <w:left w:val="nil"/>
              <w:bottom w:val="single" w:sz="4" w:space="0" w:color="auto"/>
              <w:right w:val="single" w:sz="4" w:space="0" w:color="auto"/>
            </w:tcBorders>
            <w:shd w:val="clear" w:color="auto" w:fill="auto"/>
            <w:noWrap/>
            <w:vAlign w:val="center"/>
            <w:hideMark/>
          </w:tcPr>
          <w:p w14:paraId="1793816D"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0D8ED45"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D132C2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391EE4C"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06FA583"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62D6C8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7A86982"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1DA7B02F"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BBC99F3"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5.00%</w:t>
            </w:r>
          </w:p>
        </w:tc>
        <w:tc>
          <w:tcPr>
            <w:tcW w:w="1840" w:type="dxa"/>
            <w:tcBorders>
              <w:top w:val="nil"/>
              <w:left w:val="nil"/>
              <w:bottom w:val="single" w:sz="4" w:space="0" w:color="auto"/>
              <w:right w:val="single" w:sz="4" w:space="0" w:color="auto"/>
            </w:tcBorders>
            <w:shd w:val="clear" w:color="auto" w:fill="auto"/>
            <w:noWrap/>
            <w:vAlign w:val="center"/>
            <w:hideMark/>
          </w:tcPr>
          <w:p w14:paraId="3D6AEDDF" w14:textId="77777777" w:rsidR="00BB754E" w:rsidRPr="0040028E" w:rsidRDefault="00BB754E" w:rsidP="00E51FAB">
            <w:pPr>
              <w:widowControl/>
              <w:jc w:val="center"/>
              <w:rPr>
                <w:rFonts w:ascii="Arial" w:hAnsi="Arial" w:cs="Arial"/>
                <w:kern w:val="0"/>
                <w:sz w:val="24"/>
              </w:rPr>
            </w:pPr>
            <w:r w:rsidRPr="0040028E">
              <w:rPr>
                <w:rFonts w:ascii="宋体" w:hAnsi="宋体" w:cs="Arial" w:hint="eastAsia"/>
                <w:kern w:val="0"/>
                <w:sz w:val="24"/>
              </w:rPr>
              <w:t>东营</w:t>
            </w:r>
          </w:p>
        </w:tc>
        <w:tc>
          <w:tcPr>
            <w:tcW w:w="1500" w:type="dxa"/>
            <w:tcBorders>
              <w:top w:val="nil"/>
              <w:left w:val="nil"/>
              <w:bottom w:val="single" w:sz="4" w:space="0" w:color="auto"/>
              <w:right w:val="single" w:sz="4" w:space="0" w:color="auto"/>
            </w:tcBorders>
            <w:shd w:val="clear" w:color="auto" w:fill="auto"/>
            <w:noWrap/>
            <w:vAlign w:val="center"/>
            <w:hideMark/>
          </w:tcPr>
          <w:p w14:paraId="4A3461BF"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696BF24"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02FB15A"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0B3AB66"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7C362DD"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DB4870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1AD3A6F"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2A2A1D67"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51EB84A"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5.00%</w:t>
            </w:r>
          </w:p>
        </w:tc>
        <w:tc>
          <w:tcPr>
            <w:tcW w:w="1840" w:type="dxa"/>
            <w:tcBorders>
              <w:top w:val="nil"/>
              <w:left w:val="nil"/>
              <w:bottom w:val="single" w:sz="4" w:space="0" w:color="auto"/>
              <w:right w:val="single" w:sz="4" w:space="0" w:color="auto"/>
            </w:tcBorders>
            <w:shd w:val="clear" w:color="auto" w:fill="auto"/>
            <w:noWrap/>
            <w:vAlign w:val="center"/>
            <w:hideMark/>
          </w:tcPr>
          <w:p w14:paraId="4690D815" w14:textId="77777777" w:rsidR="00BB754E" w:rsidRPr="0040028E" w:rsidRDefault="00BB754E" w:rsidP="00E51FAB">
            <w:pPr>
              <w:widowControl/>
              <w:jc w:val="center"/>
              <w:rPr>
                <w:rFonts w:ascii="宋体" w:hAnsi="宋体" w:cs="宋体"/>
                <w:kern w:val="0"/>
                <w:sz w:val="24"/>
              </w:rPr>
            </w:pPr>
            <w:r w:rsidRPr="0040028E">
              <w:rPr>
                <w:rFonts w:ascii="宋体" w:hAnsi="宋体" w:cs="宋体" w:hint="eastAsia"/>
                <w:kern w:val="0"/>
                <w:sz w:val="24"/>
              </w:rPr>
              <w:t>沈阳</w:t>
            </w:r>
          </w:p>
        </w:tc>
        <w:tc>
          <w:tcPr>
            <w:tcW w:w="1500" w:type="dxa"/>
            <w:tcBorders>
              <w:top w:val="nil"/>
              <w:left w:val="nil"/>
              <w:bottom w:val="single" w:sz="4" w:space="0" w:color="auto"/>
              <w:right w:val="single" w:sz="4" w:space="0" w:color="auto"/>
            </w:tcBorders>
            <w:shd w:val="clear" w:color="auto" w:fill="auto"/>
            <w:noWrap/>
            <w:vAlign w:val="center"/>
            <w:hideMark/>
          </w:tcPr>
          <w:p w14:paraId="3DBE785E"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F1C86B7"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468E8C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7B7136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56F381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6C7D1F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ACF34D1"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59B3BC40"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CB6CC6A"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4.00%</w:t>
            </w:r>
          </w:p>
        </w:tc>
        <w:tc>
          <w:tcPr>
            <w:tcW w:w="1840" w:type="dxa"/>
            <w:tcBorders>
              <w:top w:val="nil"/>
              <w:left w:val="nil"/>
              <w:bottom w:val="single" w:sz="4" w:space="0" w:color="auto"/>
              <w:right w:val="single" w:sz="4" w:space="0" w:color="auto"/>
            </w:tcBorders>
            <w:shd w:val="clear" w:color="auto" w:fill="auto"/>
            <w:noWrap/>
            <w:vAlign w:val="center"/>
            <w:hideMark/>
          </w:tcPr>
          <w:p w14:paraId="7BCCC9BC" w14:textId="77777777" w:rsidR="00BB754E" w:rsidRPr="0040028E" w:rsidRDefault="00BB754E" w:rsidP="00E51FAB">
            <w:pPr>
              <w:widowControl/>
              <w:jc w:val="center"/>
              <w:rPr>
                <w:rFonts w:ascii="宋体" w:hAnsi="宋体" w:cs="宋体"/>
                <w:kern w:val="0"/>
                <w:sz w:val="24"/>
              </w:rPr>
            </w:pPr>
            <w:r w:rsidRPr="0040028E">
              <w:rPr>
                <w:rFonts w:ascii="宋体" w:hAnsi="宋体" w:cs="宋体" w:hint="eastAsia"/>
                <w:kern w:val="0"/>
                <w:sz w:val="24"/>
              </w:rPr>
              <w:t>重庆</w:t>
            </w:r>
          </w:p>
        </w:tc>
        <w:tc>
          <w:tcPr>
            <w:tcW w:w="1500" w:type="dxa"/>
            <w:tcBorders>
              <w:top w:val="nil"/>
              <w:left w:val="nil"/>
              <w:bottom w:val="single" w:sz="4" w:space="0" w:color="auto"/>
              <w:right w:val="single" w:sz="4" w:space="0" w:color="auto"/>
            </w:tcBorders>
            <w:shd w:val="clear" w:color="auto" w:fill="auto"/>
            <w:noWrap/>
            <w:vAlign w:val="center"/>
            <w:hideMark/>
          </w:tcPr>
          <w:p w14:paraId="7A64193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D287725"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46FC5BF"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F01FB3E"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A103E9B"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C3EAC48"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B64162E"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2DA6568D"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49BF6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4.00%</w:t>
            </w:r>
          </w:p>
        </w:tc>
        <w:tc>
          <w:tcPr>
            <w:tcW w:w="1840" w:type="dxa"/>
            <w:tcBorders>
              <w:top w:val="nil"/>
              <w:left w:val="nil"/>
              <w:bottom w:val="single" w:sz="4" w:space="0" w:color="auto"/>
              <w:right w:val="single" w:sz="4" w:space="0" w:color="auto"/>
            </w:tcBorders>
            <w:shd w:val="clear" w:color="auto" w:fill="auto"/>
            <w:noWrap/>
            <w:vAlign w:val="center"/>
            <w:hideMark/>
          </w:tcPr>
          <w:p w14:paraId="2B410905" w14:textId="77777777" w:rsidR="00BB754E" w:rsidRPr="0040028E" w:rsidRDefault="00BB754E" w:rsidP="00E51FAB">
            <w:pPr>
              <w:widowControl/>
              <w:jc w:val="center"/>
              <w:rPr>
                <w:rFonts w:ascii="宋体" w:hAnsi="宋体" w:cs="宋体"/>
                <w:kern w:val="0"/>
                <w:sz w:val="24"/>
              </w:rPr>
            </w:pPr>
            <w:r w:rsidRPr="0040028E">
              <w:rPr>
                <w:rFonts w:ascii="宋体" w:hAnsi="宋体" w:cs="宋体" w:hint="eastAsia"/>
                <w:kern w:val="0"/>
                <w:sz w:val="24"/>
              </w:rPr>
              <w:t>南昌</w:t>
            </w:r>
          </w:p>
        </w:tc>
        <w:tc>
          <w:tcPr>
            <w:tcW w:w="1500" w:type="dxa"/>
            <w:tcBorders>
              <w:top w:val="nil"/>
              <w:left w:val="nil"/>
              <w:bottom w:val="single" w:sz="4" w:space="0" w:color="auto"/>
              <w:right w:val="single" w:sz="4" w:space="0" w:color="auto"/>
            </w:tcBorders>
            <w:shd w:val="clear" w:color="auto" w:fill="auto"/>
            <w:noWrap/>
            <w:vAlign w:val="center"/>
            <w:hideMark/>
          </w:tcPr>
          <w:p w14:paraId="7903D18A"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228A9B56"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3A7603FD"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C83E144"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A65DE2C"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1090A1D"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2D5C2FE"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0274CAFE"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153359D"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2.00%</w:t>
            </w:r>
          </w:p>
        </w:tc>
        <w:tc>
          <w:tcPr>
            <w:tcW w:w="1840" w:type="dxa"/>
            <w:tcBorders>
              <w:top w:val="nil"/>
              <w:left w:val="nil"/>
              <w:bottom w:val="single" w:sz="4" w:space="0" w:color="auto"/>
              <w:right w:val="single" w:sz="4" w:space="0" w:color="auto"/>
            </w:tcBorders>
            <w:shd w:val="clear" w:color="auto" w:fill="auto"/>
            <w:noWrap/>
            <w:vAlign w:val="center"/>
            <w:hideMark/>
          </w:tcPr>
          <w:p w14:paraId="503CB26F" w14:textId="77777777" w:rsidR="00BB754E" w:rsidRPr="0040028E" w:rsidRDefault="00BB754E" w:rsidP="00E51FAB">
            <w:pPr>
              <w:widowControl/>
              <w:jc w:val="center"/>
              <w:rPr>
                <w:rFonts w:ascii="Arial" w:hAnsi="Arial" w:cs="Arial"/>
                <w:kern w:val="0"/>
                <w:sz w:val="24"/>
              </w:rPr>
            </w:pPr>
            <w:r w:rsidRPr="0040028E">
              <w:rPr>
                <w:rFonts w:ascii="宋体" w:hAnsi="宋体" w:cs="Arial" w:hint="eastAsia"/>
                <w:kern w:val="0"/>
                <w:sz w:val="24"/>
              </w:rPr>
              <w:t>哈尔滨</w:t>
            </w:r>
          </w:p>
        </w:tc>
        <w:tc>
          <w:tcPr>
            <w:tcW w:w="1500" w:type="dxa"/>
            <w:tcBorders>
              <w:top w:val="nil"/>
              <w:left w:val="nil"/>
              <w:bottom w:val="single" w:sz="4" w:space="0" w:color="auto"/>
              <w:right w:val="single" w:sz="4" w:space="0" w:color="auto"/>
            </w:tcBorders>
            <w:shd w:val="clear" w:color="auto" w:fill="auto"/>
            <w:noWrap/>
            <w:vAlign w:val="center"/>
            <w:hideMark/>
          </w:tcPr>
          <w:p w14:paraId="43962377"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1DB6F95"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A54A1CA"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6BCF8332"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12E8F394"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DD52326"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4B22CFD"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p>
        </w:tc>
      </w:tr>
      <w:tr w:rsidR="00BB754E" w:rsidRPr="0040028E" w14:paraId="34B220CB" w14:textId="77777777" w:rsidTr="00E51FAB">
        <w:trPr>
          <w:trHeight w:val="312"/>
          <w:jc w:val="center"/>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59C2706"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100.00%</w:t>
            </w:r>
          </w:p>
        </w:tc>
        <w:tc>
          <w:tcPr>
            <w:tcW w:w="1840" w:type="dxa"/>
            <w:tcBorders>
              <w:top w:val="nil"/>
              <w:left w:val="nil"/>
              <w:bottom w:val="single" w:sz="4" w:space="0" w:color="auto"/>
              <w:right w:val="single" w:sz="4" w:space="0" w:color="auto"/>
            </w:tcBorders>
            <w:shd w:val="clear" w:color="auto" w:fill="auto"/>
            <w:noWrap/>
            <w:vAlign w:val="center"/>
            <w:hideMark/>
          </w:tcPr>
          <w:p w14:paraId="6291E639" w14:textId="77777777" w:rsidR="00BB754E" w:rsidRPr="0040028E" w:rsidRDefault="00BB754E" w:rsidP="00E51FAB">
            <w:pPr>
              <w:widowControl/>
              <w:jc w:val="center"/>
              <w:rPr>
                <w:rFonts w:ascii="Arial" w:hAnsi="Arial" w:cs="Arial"/>
                <w:kern w:val="0"/>
                <w:sz w:val="24"/>
              </w:rPr>
            </w:pPr>
            <w:r w:rsidRPr="0040028E">
              <w:rPr>
                <w:rFonts w:ascii="Arial" w:hAnsi="Arial" w:cs="Arial"/>
                <w:kern w:val="0"/>
                <w:sz w:val="24"/>
              </w:rPr>
              <w:t xml:space="preserve"> </w:t>
            </w:r>
            <w:r w:rsidRPr="0040028E">
              <w:rPr>
                <w:rFonts w:ascii="宋体" w:hAnsi="宋体" w:cs="Arial" w:hint="eastAsia"/>
                <w:kern w:val="0"/>
                <w:sz w:val="24"/>
              </w:rPr>
              <w:t>合计</w:t>
            </w:r>
          </w:p>
        </w:tc>
        <w:tc>
          <w:tcPr>
            <w:tcW w:w="1500" w:type="dxa"/>
            <w:tcBorders>
              <w:top w:val="nil"/>
              <w:left w:val="nil"/>
              <w:bottom w:val="single" w:sz="4" w:space="0" w:color="auto"/>
              <w:right w:val="single" w:sz="4" w:space="0" w:color="auto"/>
            </w:tcBorders>
            <w:shd w:val="clear" w:color="auto" w:fill="auto"/>
            <w:noWrap/>
            <w:vAlign w:val="center"/>
            <w:hideMark/>
          </w:tcPr>
          <w:p w14:paraId="123A0FC5" w14:textId="77777777" w:rsidR="00BB754E" w:rsidRPr="0040028E" w:rsidRDefault="00BB754E" w:rsidP="00E51FAB">
            <w:pPr>
              <w:widowControl/>
              <w:jc w:val="center"/>
              <w:rPr>
                <w:rFonts w:ascii="Arial" w:hAnsi="Arial" w:cs="Arial"/>
                <w:b/>
                <w:bCs/>
                <w:kern w:val="0"/>
                <w:sz w:val="24"/>
              </w:rPr>
            </w:pPr>
            <w:r w:rsidRPr="0040028E">
              <w:rPr>
                <w:rFonts w:ascii="Arial" w:hAnsi="Arial" w:cs="Arial"/>
                <w:b/>
                <w:bCs/>
                <w:kern w:val="0"/>
                <w:sz w:val="24"/>
              </w:rPr>
              <w:t xml:space="preserve">0.00 </w:t>
            </w:r>
          </w:p>
        </w:tc>
        <w:tc>
          <w:tcPr>
            <w:tcW w:w="1500" w:type="dxa"/>
            <w:tcBorders>
              <w:top w:val="nil"/>
              <w:left w:val="nil"/>
              <w:bottom w:val="single" w:sz="4" w:space="0" w:color="auto"/>
              <w:right w:val="single" w:sz="4" w:space="0" w:color="auto"/>
            </w:tcBorders>
            <w:shd w:val="clear" w:color="auto" w:fill="auto"/>
            <w:noWrap/>
            <w:vAlign w:val="center"/>
            <w:hideMark/>
          </w:tcPr>
          <w:p w14:paraId="587BC418" w14:textId="77777777" w:rsidR="00BB754E" w:rsidRPr="0040028E" w:rsidRDefault="00BB754E" w:rsidP="00E51FAB">
            <w:pPr>
              <w:widowControl/>
              <w:jc w:val="center"/>
              <w:rPr>
                <w:rFonts w:ascii="Arial" w:hAnsi="Arial" w:cs="Arial"/>
                <w:b/>
                <w:bCs/>
                <w:kern w:val="0"/>
                <w:sz w:val="24"/>
              </w:rPr>
            </w:pPr>
            <w:r w:rsidRPr="0040028E">
              <w:rPr>
                <w:rFonts w:ascii="Arial" w:hAnsi="Arial" w:cs="Arial"/>
                <w:b/>
                <w:bCs/>
                <w:kern w:val="0"/>
                <w:sz w:val="24"/>
              </w:rPr>
              <w:t xml:space="preserve">0.00 </w:t>
            </w:r>
          </w:p>
        </w:tc>
        <w:tc>
          <w:tcPr>
            <w:tcW w:w="1500" w:type="dxa"/>
            <w:tcBorders>
              <w:top w:val="nil"/>
              <w:left w:val="nil"/>
              <w:bottom w:val="single" w:sz="4" w:space="0" w:color="auto"/>
              <w:right w:val="single" w:sz="4" w:space="0" w:color="auto"/>
            </w:tcBorders>
            <w:shd w:val="clear" w:color="auto" w:fill="auto"/>
            <w:noWrap/>
            <w:vAlign w:val="center"/>
            <w:hideMark/>
          </w:tcPr>
          <w:p w14:paraId="1F1EAA28" w14:textId="77777777" w:rsidR="00BB754E" w:rsidRPr="0040028E" w:rsidRDefault="00BB754E" w:rsidP="00E51FAB">
            <w:pPr>
              <w:widowControl/>
              <w:jc w:val="center"/>
              <w:rPr>
                <w:rFonts w:ascii="Arial" w:hAnsi="Arial" w:cs="Arial"/>
                <w:b/>
                <w:bCs/>
                <w:kern w:val="0"/>
                <w:sz w:val="24"/>
              </w:rPr>
            </w:pPr>
            <w:r w:rsidRPr="0040028E">
              <w:rPr>
                <w:rFonts w:ascii="Arial" w:hAnsi="Arial" w:cs="Arial"/>
                <w:b/>
                <w:bCs/>
                <w:kern w:val="0"/>
                <w:sz w:val="24"/>
              </w:rPr>
              <w:t xml:space="preserve">0.00 </w:t>
            </w:r>
          </w:p>
        </w:tc>
        <w:tc>
          <w:tcPr>
            <w:tcW w:w="1500" w:type="dxa"/>
            <w:tcBorders>
              <w:top w:val="nil"/>
              <w:left w:val="nil"/>
              <w:bottom w:val="single" w:sz="4" w:space="0" w:color="auto"/>
              <w:right w:val="single" w:sz="4" w:space="0" w:color="auto"/>
            </w:tcBorders>
            <w:shd w:val="clear" w:color="auto" w:fill="auto"/>
            <w:noWrap/>
            <w:vAlign w:val="center"/>
            <w:hideMark/>
          </w:tcPr>
          <w:p w14:paraId="76728769" w14:textId="77777777" w:rsidR="00BB754E" w:rsidRPr="0040028E" w:rsidRDefault="00BB754E" w:rsidP="00E51FAB">
            <w:pPr>
              <w:widowControl/>
              <w:jc w:val="center"/>
              <w:rPr>
                <w:rFonts w:ascii="Arial" w:hAnsi="Arial" w:cs="Arial"/>
                <w:b/>
                <w:bCs/>
                <w:kern w:val="0"/>
                <w:sz w:val="24"/>
              </w:rPr>
            </w:pPr>
            <w:r w:rsidRPr="0040028E">
              <w:rPr>
                <w:rFonts w:ascii="Arial" w:hAnsi="Arial" w:cs="Arial"/>
                <w:b/>
                <w:bCs/>
                <w:kern w:val="0"/>
                <w:sz w:val="24"/>
              </w:rPr>
              <w:t xml:space="preserve">0.00 </w:t>
            </w:r>
          </w:p>
        </w:tc>
        <w:tc>
          <w:tcPr>
            <w:tcW w:w="1500" w:type="dxa"/>
            <w:tcBorders>
              <w:top w:val="nil"/>
              <w:left w:val="nil"/>
              <w:bottom w:val="single" w:sz="4" w:space="0" w:color="auto"/>
              <w:right w:val="single" w:sz="4" w:space="0" w:color="auto"/>
            </w:tcBorders>
            <w:shd w:val="clear" w:color="auto" w:fill="auto"/>
            <w:noWrap/>
            <w:vAlign w:val="center"/>
            <w:hideMark/>
          </w:tcPr>
          <w:p w14:paraId="22C1C0E8" w14:textId="77777777" w:rsidR="00BB754E" w:rsidRPr="0040028E" w:rsidRDefault="00BB754E" w:rsidP="00E51FAB">
            <w:pPr>
              <w:widowControl/>
              <w:jc w:val="center"/>
              <w:rPr>
                <w:rFonts w:ascii="Arial" w:hAnsi="Arial" w:cs="Arial"/>
                <w:b/>
                <w:bCs/>
                <w:kern w:val="0"/>
                <w:sz w:val="24"/>
              </w:rPr>
            </w:pPr>
            <w:r w:rsidRPr="0040028E">
              <w:rPr>
                <w:rFonts w:ascii="Arial" w:hAnsi="Arial" w:cs="Arial"/>
                <w:b/>
                <w:bCs/>
                <w:kern w:val="0"/>
                <w:sz w:val="24"/>
              </w:rPr>
              <w:t xml:space="preserve">0.00 </w:t>
            </w:r>
          </w:p>
        </w:tc>
        <w:tc>
          <w:tcPr>
            <w:tcW w:w="1500" w:type="dxa"/>
            <w:tcBorders>
              <w:top w:val="nil"/>
              <w:left w:val="nil"/>
              <w:bottom w:val="single" w:sz="4" w:space="0" w:color="auto"/>
              <w:right w:val="single" w:sz="4" w:space="0" w:color="auto"/>
            </w:tcBorders>
            <w:shd w:val="clear" w:color="auto" w:fill="auto"/>
            <w:noWrap/>
            <w:vAlign w:val="center"/>
            <w:hideMark/>
          </w:tcPr>
          <w:p w14:paraId="7E123E33" w14:textId="77777777" w:rsidR="00BB754E" w:rsidRPr="0040028E" w:rsidRDefault="00BB754E" w:rsidP="00E51FAB">
            <w:pPr>
              <w:widowControl/>
              <w:jc w:val="center"/>
              <w:rPr>
                <w:rFonts w:ascii="Arial" w:hAnsi="Arial" w:cs="Arial"/>
                <w:b/>
                <w:bCs/>
                <w:kern w:val="0"/>
                <w:sz w:val="24"/>
              </w:rPr>
            </w:pPr>
            <w:r w:rsidRPr="0040028E">
              <w:rPr>
                <w:rFonts w:ascii="Arial" w:hAnsi="Arial" w:cs="Arial"/>
                <w:b/>
                <w:bCs/>
                <w:kern w:val="0"/>
                <w:sz w:val="24"/>
              </w:rPr>
              <w:t xml:space="preserve">0.00 </w:t>
            </w:r>
          </w:p>
        </w:tc>
        <w:tc>
          <w:tcPr>
            <w:tcW w:w="1500" w:type="dxa"/>
            <w:tcBorders>
              <w:top w:val="nil"/>
              <w:left w:val="nil"/>
              <w:bottom w:val="single" w:sz="4" w:space="0" w:color="auto"/>
              <w:right w:val="single" w:sz="4" w:space="0" w:color="auto"/>
              <w:tl2br w:val="single" w:sz="4" w:space="0" w:color="auto"/>
            </w:tcBorders>
            <w:shd w:val="clear" w:color="auto" w:fill="auto"/>
            <w:noWrap/>
            <w:vAlign w:val="center"/>
            <w:hideMark/>
          </w:tcPr>
          <w:p w14:paraId="1CE91407" w14:textId="77777777" w:rsidR="00BB754E" w:rsidRPr="0040028E" w:rsidRDefault="00BB754E" w:rsidP="00E51FAB">
            <w:pPr>
              <w:widowControl/>
              <w:jc w:val="left"/>
              <w:rPr>
                <w:rFonts w:ascii="Arial" w:hAnsi="Arial" w:cs="Arial"/>
                <w:b/>
                <w:bCs/>
                <w:kern w:val="0"/>
                <w:sz w:val="24"/>
              </w:rPr>
            </w:pPr>
            <w:r w:rsidRPr="0040028E">
              <w:rPr>
                <w:rFonts w:ascii="Arial" w:hAnsi="Arial" w:cs="Arial"/>
                <w:b/>
                <w:bCs/>
                <w:kern w:val="0"/>
                <w:sz w:val="24"/>
              </w:rPr>
              <w:t xml:space="preserve">　</w:t>
            </w:r>
          </w:p>
        </w:tc>
      </w:tr>
      <w:tr w:rsidR="00BB754E" w:rsidRPr="0040028E" w14:paraId="6F62858F" w14:textId="77777777" w:rsidTr="00E51FAB">
        <w:trPr>
          <w:trHeight w:val="435"/>
          <w:jc w:val="center"/>
        </w:trPr>
        <w:tc>
          <w:tcPr>
            <w:tcW w:w="61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0A0D3D4" w14:textId="77777777" w:rsidR="00BB754E" w:rsidRPr="0040028E" w:rsidRDefault="00BB754E" w:rsidP="00E51FAB">
            <w:pPr>
              <w:widowControl/>
              <w:jc w:val="center"/>
              <w:rPr>
                <w:rFonts w:ascii="宋体" w:hAnsi="宋体" w:cs="宋体"/>
                <w:b/>
                <w:bCs/>
                <w:kern w:val="0"/>
                <w:sz w:val="24"/>
              </w:rPr>
            </w:pPr>
            <w:r w:rsidRPr="0040028E">
              <w:rPr>
                <w:rFonts w:ascii="宋体" w:hAnsi="宋体" w:cs="宋体" w:hint="eastAsia"/>
                <w:b/>
                <w:bCs/>
                <w:kern w:val="0"/>
                <w:sz w:val="24"/>
              </w:rPr>
              <w:t>上海出发零担报价表权重值</w:t>
            </w:r>
          </w:p>
        </w:tc>
        <w:tc>
          <w:tcPr>
            <w:tcW w:w="750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4EB3BD1" w14:textId="77777777" w:rsidR="00BB754E" w:rsidRPr="0040028E" w:rsidRDefault="00BB754E" w:rsidP="00E51FAB">
            <w:pPr>
              <w:widowControl/>
              <w:jc w:val="center"/>
              <w:rPr>
                <w:rFonts w:ascii="Arial" w:hAnsi="Arial" w:cs="Arial"/>
                <w:b/>
                <w:bCs/>
                <w:color w:val="FF0000"/>
                <w:kern w:val="0"/>
                <w:sz w:val="24"/>
              </w:rPr>
            </w:pPr>
            <w:r w:rsidRPr="0040028E">
              <w:rPr>
                <w:rFonts w:ascii="Arial" w:hAnsi="Arial" w:cs="Arial"/>
                <w:b/>
                <w:bCs/>
                <w:color w:val="FF0000"/>
                <w:kern w:val="0"/>
                <w:sz w:val="24"/>
              </w:rPr>
              <w:t xml:space="preserve">0.00 </w:t>
            </w:r>
          </w:p>
        </w:tc>
      </w:tr>
      <w:tr w:rsidR="00BB754E" w:rsidRPr="0040028E" w14:paraId="7AE7B5C7" w14:textId="77777777" w:rsidTr="00E51FAB">
        <w:trPr>
          <w:trHeight w:val="345"/>
          <w:jc w:val="center"/>
        </w:trPr>
        <w:tc>
          <w:tcPr>
            <w:tcW w:w="13640" w:type="dxa"/>
            <w:gridSpan w:val="9"/>
            <w:tcBorders>
              <w:top w:val="nil"/>
              <w:left w:val="nil"/>
              <w:bottom w:val="nil"/>
              <w:right w:val="nil"/>
            </w:tcBorders>
            <w:shd w:val="clear" w:color="auto" w:fill="auto"/>
            <w:vAlign w:val="center"/>
            <w:hideMark/>
          </w:tcPr>
          <w:p w14:paraId="31AAA77A" w14:textId="77777777" w:rsidR="00BB754E" w:rsidRPr="0040028E" w:rsidRDefault="00BB754E" w:rsidP="00E51FAB">
            <w:pPr>
              <w:widowControl/>
              <w:jc w:val="left"/>
              <w:rPr>
                <w:rFonts w:ascii="Arial" w:hAnsi="Arial" w:cs="Arial"/>
                <w:kern w:val="0"/>
                <w:sz w:val="20"/>
                <w:szCs w:val="20"/>
              </w:rPr>
            </w:pPr>
            <w:r w:rsidRPr="0040028E">
              <w:rPr>
                <w:rFonts w:ascii="宋体" w:hAnsi="宋体" w:cs="Arial" w:hint="eastAsia"/>
                <w:kern w:val="0"/>
                <w:sz w:val="20"/>
                <w:szCs w:val="20"/>
              </w:rPr>
              <w:lastRenderedPageBreak/>
              <w:t>*备注</w:t>
            </w:r>
            <w:r w:rsidRPr="0040028E">
              <w:rPr>
                <w:rFonts w:ascii="Arial" w:hAnsi="Arial" w:cs="Arial"/>
                <w:kern w:val="0"/>
                <w:sz w:val="20"/>
                <w:szCs w:val="20"/>
              </w:rPr>
              <w:t>/</w:t>
            </w:r>
            <w:r w:rsidRPr="0040028E">
              <w:rPr>
                <w:rFonts w:ascii="宋体" w:hAnsi="宋体" w:cs="Arial" w:hint="eastAsia"/>
                <w:kern w:val="0"/>
                <w:sz w:val="20"/>
                <w:szCs w:val="20"/>
              </w:rPr>
              <w:t>说明：</w:t>
            </w:r>
          </w:p>
        </w:tc>
      </w:tr>
      <w:tr w:rsidR="00BB754E" w:rsidRPr="0040028E" w14:paraId="7111D953" w14:textId="77777777" w:rsidTr="00E51FAB">
        <w:trPr>
          <w:trHeight w:val="360"/>
          <w:jc w:val="center"/>
        </w:trPr>
        <w:tc>
          <w:tcPr>
            <w:tcW w:w="13640" w:type="dxa"/>
            <w:gridSpan w:val="9"/>
            <w:tcBorders>
              <w:top w:val="nil"/>
              <w:left w:val="nil"/>
              <w:bottom w:val="nil"/>
              <w:right w:val="nil"/>
            </w:tcBorders>
            <w:shd w:val="clear" w:color="auto" w:fill="auto"/>
            <w:vAlign w:val="center"/>
            <w:hideMark/>
          </w:tcPr>
          <w:p w14:paraId="263597EB" w14:textId="77777777" w:rsidR="00BB754E" w:rsidRPr="0040028E" w:rsidRDefault="00BB754E" w:rsidP="00E51FAB">
            <w:pPr>
              <w:widowControl/>
              <w:jc w:val="left"/>
              <w:rPr>
                <w:rFonts w:ascii="Arial" w:hAnsi="Arial" w:cs="Arial"/>
                <w:kern w:val="0"/>
                <w:sz w:val="20"/>
                <w:szCs w:val="20"/>
              </w:rPr>
            </w:pPr>
            <w:r w:rsidRPr="0040028E">
              <w:rPr>
                <w:rFonts w:ascii="Arial" w:hAnsi="Arial" w:cs="Arial"/>
                <w:kern w:val="0"/>
                <w:sz w:val="20"/>
                <w:szCs w:val="20"/>
              </w:rPr>
              <w:t>*1</w:t>
            </w:r>
            <w:r w:rsidRPr="0040028E">
              <w:rPr>
                <w:rFonts w:ascii="宋体" w:hAnsi="宋体" w:cs="Arial" w:hint="eastAsia"/>
                <w:kern w:val="0"/>
                <w:sz w:val="20"/>
                <w:szCs w:val="20"/>
              </w:rPr>
              <w:t>、投标人不得私自修改上述报价表格式及内容，否则其投标将被否决；</w:t>
            </w:r>
          </w:p>
        </w:tc>
      </w:tr>
      <w:tr w:rsidR="00BB754E" w:rsidRPr="0040028E" w14:paraId="1544A4FA" w14:textId="77777777" w:rsidTr="00E51FAB">
        <w:trPr>
          <w:trHeight w:val="435"/>
          <w:jc w:val="center"/>
        </w:trPr>
        <w:tc>
          <w:tcPr>
            <w:tcW w:w="13640" w:type="dxa"/>
            <w:gridSpan w:val="9"/>
            <w:tcBorders>
              <w:top w:val="nil"/>
              <w:left w:val="nil"/>
              <w:bottom w:val="nil"/>
              <w:right w:val="nil"/>
            </w:tcBorders>
            <w:shd w:val="clear" w:color="auto" w:fill="auto"/>
            <w:vAlign w:val="center"/>
            <w:hideMark/>
          </w:tcPr>
          <w:p w14:paraId="54CB45E1" w14:textId="77777777" w:rsidR="00BB754E" w:rsidRPr="0040028E" w:rsidRDefault="00BB754E" w:rsidP="00E51FAB">
            <w:pPr>
              <w:widowControl/>
              <w:jc w:val="left"/>
              <w:rPr>
                <w:rFonts w:ascii="Arial" w:hAnsi="Arial" w:cs="Arial"/>
                <w:kern w:val="0"/>
                <w:sz w:val="20"/>
                <w:szCs w:val="20"/>
              </w:rPr>
            </w:pPr>
            <w:r w:rsidRPr="0040028E">
              <w:rPr>
                <w:rFonts w:ascii="Arial" w:hAnsi="Arial" w:cs="Arial"/>
                <w:kern w:val="0"/>
                <w:sz w:val="20"/>
                <w:szCs w:val="20"/>
              </w:rPr>
              <w:t>*2</w:t>
            </w:r>
            <w:r w:rsidRPr="0040028E">
              <w:rPr>
                <w:rFonts w:ascii="宋体" w:hAnsi="宋体" w:cs="Arial" w:hint="eastAsia"/>
                <w:kern w:val="0"/>
                <w:sz w:val="20"/>
                <w:szCs w:val="20"/>
              </w:rPr>
              <w:t>、投标人须依据其最新有效的国内零担报价表（完整版）填写上述报价表，上述报价表将用于对投标人的综合评审；</w:t>
            </w:r>
            <w:r w:rsidRPr="0040028E">
              <w:rPr>
                <w:rFonts w:ascii="Arial" w:hAnsi="Arial" w:cs="Arial"/>
                <w:kern w:val="0"/>
                <w:sz w:val="20"/>
                <w:szCs w:val="20"/>
              </w:rPr>
              <w:t xml:space="preserve"> </w:t>
            </w:r>
          </w:p>
        </w:tc>
      </w:tr>
      <w:tr w:rsidR="00BB754E" w:rsidRPr="0040028E" w14:paraId="2DF8B394" w14:textId="77777777" w:rsidTr="00E51FAB">
        <w:trPr>
          <w:trHeight w:val="360"/>
          <w:jc w:val="center"/>
        </w:trPr>
        <w:tc>
          <w:tcPr>
            <w:tcW w:w="13640" w:type="dxa"/>
            <w:gridSpan w:val="9"/>
            <w:tcBorders>
              <w:top w:val="nil"/>
              <w:left w:val="nil"/>
              <w:bottom w:val="nil"/>
              <w:right w:val="nil"/>
            </w:tcBorders>
            <w:shd w:val="clear" w:color="auto" w:fill="auto"/>
            <w:noWrap/>
            <w:vAlign w:val="center"/>
            <w:hideMark/>
          </w:tcPr>
          <w:p w14:paraId="0579D54E" w14:textId="77777777" w:rsidR="00BB754E" w:rsidRPr="0040028E" w:rsidRDefault="00BB754E" w:rsidP="00E51FAB">
            <w:pPr>
              <w:widowControl/>
              <w:jc w:val="left"/>
              <w:rPr>
                <w:rFonts w:ascii="Arial" w:hAnsi="Arial" w:cs="Arial"/>
                <w:kern w:val="0"/>
                <w:sz w:val="20"/>
                <w:szCs w:val="20"/>
              </w:rPr>
            </w:pPr>
            <w:r w:rsidRPr="0040028E">
              <w:rPr>
                <w:rFonts w:ascii="Arial" w:hAnsi="Arial" w:cs="Arial"/>
                <w:kern w:val="0"/>
                <w:sz w:val="20"/>
                <w:szCs w:val="20"/>
              </w:rPr>
              <w:t>*3</w:t>
            </w:r>
            <w:r w:rsidRPr="0040028E">
              <w:rPr>
                <w:rFonts w:ascii="宋体" w:hAnsi="宋体" w:cs="Arial" w:hint="eastAsia"/>
                <w:kern w:val="0"/>
                <w:sz w:val="20"/>
                <w:szCs w:val="20"/>
              </w:rPr>
              <w:t>、在上述报价表中提供的每一个报价费率都会影响到</w:t>
            </w:r>
            <w:r>
              <w:rPr>
                <w:rFonts w:ascii="宋体" w:hAnsi="宋体" w:cs="Arial" w:hint="eastAsia"/>
                <w:kern w:val="0"/>
                <w:sz w:val="20"/>
                <w:szCs w:val="20"/>
              </w:rPr>
              <w:t>投标人</w:t>
            </w:r>
            <w:r w:rsidRPr="0040028E">
              <w:rPr>
                <w:rFonts w:ascii="宋体" w:hAnsi="宋体" w:cs="Arial" w:hint="eastAsia"/>
                <w:kern w:val="0"/>
                <w:sz w:val="20"/>
                <w:szCs w:val="20"/>
              </w:rPr>
              <w:t>在上述报价表权重</w:t>
            </w:r>
            <w:proofErr w:type="gramStart"/>
            <w:r w:rsidRPr="0040028E">
              <w:rPr>
                <w:rFonts w:ascii="宋体" w:hAnsi="宋体" w:cs="Arial" w:hint="eastAsia"/>
                <w:kern w:val="0"/>
                <w:sz w:val="20"/>
                <w:szCs w:val="20"/>
              </w:rPr>
              <w:t>评审值</w:t>
            </w:r>
            <w:proofErr w:type="gramEnd"/>
            <w:r w:rsidRPr="0040028E">
              <w:rPr>
                <w:rFonts w:ascii="宋体" w:hAnsi="宋体" w:cs="Arial" w:hint="eastAsia"/>
                <w:kern w:val="0"/>
                <w:sz w:val="20"/>
                <w:szCs w:val="20"/>
              </w:rPr>
              <w:t>计算结果；</w:t>
            </w:r>
          </w:p>
        </w:tc>
      </w:tr>
      <w:tr w:rsidR="00BB754E" w:rsidRPr="0040028E" w14:paraId="6B618155" w14:textId="77777777" w:rsidTr="00E51FAB">
        <w:trPr>
          <w:trHeight w:val="360"/>
          <w:jc w:val="center"/>
        </w:trPr>
        <w:tc>
          <w:tcPr>
            <w:tcW w:w="13640" w:type="dxa"/>
            <w:gridSpan w:val="9"/>
            <w:tcBorders>
              <w:top w:val="nil"/>
              <w:left w:val="nil"/>
              <w:bottom w:val="nil"/>
              <w:right w:val="nil"/>
            </w:tcBorders>
            <w:shd w:val="clear" w:color="auto" w:fill="auto"/>
            <w:noWrap/>
            <w:vAlign w:val="center"/>
            <w:hideMark/>
          </w:tcPr>
          <w:p w14:paraId="390E0EFB" w14:textId="77777777" w:rsidR="00BB754E" w:rsidRPr="0040028E" w:rsidRDefault="00BB754E" w:rsidP="00E51FAB">
            <w:pPr>
              <w:widowControl/>
              <w:jc w:val="left"/>
              <w:rPr>
                <w:rFonts w:ascii="Arial" w:hAnsi="Arial" w:cs="Arial"/>
                <w:kern w:val="0"/>
                <w:sz w:val="20"/>
                <w:szCs w:val="20"/>
              </w:rPr>
            </w:pPr>
            <w:r w:rsidRPr="0040028E">
              <w:rPr>
                <w:rFonts w:ascii="Arial" w:hAnsi="Arial" w:cs="Arial"/>
                <w:kern w:val="0"/>
                <w:sz w:val="20"/>
                <w:szCs w:val="20"/>
              </w:rPr>
              <w:t>*4</w:t>
            </w:r>
            <w:r w:rsidRPr="0040028E">
              <w:rPr>
                <w:rFonts w:ascii="宋体" w:hAnsi="宋体" w:cs="Arial" w:hint="eastAsia"/>
                <w:kern w:val="0"/>
                <w:sz w:val="20"/>
                <w:szCs w:val="20"/>
              </w:rPr>
              <w:t>、上述报价表中每一个报价费率在其报价表中权重值</w:t>
            </w:r>
            <w:r w:rsidRPr="0040028E">
              <w:rPr>
                <w:rFonts w:ascii="Arial" w:hAnsi="Arial" w:cs="Arial"/>
                <w:kern w:val="0"/>
                <w:sz w:val="20"/>
                <w:szCs w:val="20"/>
              </w:rPr>
              <w:t>=</w:t>
            </w:r>
            <w:r w:rsidRPr="0040028E">
              <w:rPr>
                <w:rFonts w:ascii="宋体" w:hAnsi="宋体" w:cs="Arial" w:hint="eastAsia"/>
                <w:kern w:val="0"/>
                <w:sz w:val="20"/>
                <w:szCs w:val="20"/>
              </w:rPr>
              <w:t>每项报价费率</w:t>
            </w:r>
            <w:r w:rsidRPr="0040028E">
              <w:rPr>
                <w:rFonts w:ascii="Arial" w:hAnsi="Arial" w:cs="Arial"/>
                <w:kern w:val="0"/>
                <w:sz w:val="20"/>
                <w:szCs w:val="20"/>
              </w:rPr>
              <w:t>*</w:t>
            </w:r>
            <w:r w:rsidRPr="0040028E">
              <w:rPr>
                <w:rFonts w:ascii="宋体" w:hAnsi="宋体" w:cs="Arial" w:hint="eastAsia"/>
                <w:kern w:val="0"/>
                <w:sz w:val="20"/>
                <w:szCs w:val="20"/>
              </w:rPr>
              <w:t>对应的地区权重比</w:t>
            </w:r>
            <w:r w:rsidRPr="0040028E">
              <w:rPr>
                <w:rFonts w:ascii="Arial" w:hAnsi="Arial" w:cs="Arial"/>
                <w:kern w:val="0"/>
                <w:sz w:val="20"/>
                <w:szCs w:val="20"/>
              </w:rPr>
              <w:t>RWR*</w:t>
            </w:r>
            <w:r w:rsidRPr="0040028E">
              <w:rPr>
                <w:rFonts w:ascii="宋体" w:hAnsi="宋体" w:cs="Arial" w:hint="eastAsia"/>
                <w:kern w:val="0"/>
                <w:sz w:val="20"/>
                <w:szCs w:val="20"/>
              </w:rPr>
              <w:t>对应的费率段权重比</w:t>
            </w:r>
            <w:r w:rsidRPr="0040028E">
              <w:rPr>
                <w:rFonts w:ascii="Arial" w:hAnsi="Arial" w:cs="Arial"/>
                <w:kern w:val="0"/>
                <w:sz w:val="20"/>
                <w:szCs w:val="20"/>
              </w:rPr>
              <w:t>PWR</w:t>
            </w:r>
            <w:r w:rsidRPr="0040028E">
              <w:rPr>
                <w:rFonts w:ascii="宋体" w:hAnsi="宋体" w:cs="Arial" w:hint="eastAsia"/>
                <w:kern w:val="0"/>
                <w:sz w:val="20"/>
                <w:szCs w:val="20"/>
              </w:rPr>
              <w:t>；</w:t>
            </w:r>
          </w:p>
        </w:tc>
      </w:tr>
      <w:tr w:rsidR="00BB754E" w:rsidRPr="0040028E" w14:paraId="4D1B2DCA" w14:textId="77777777" w:rsidTr="00E51FAB">
        <w:trPr>
          <w:trHeight w:val="360"/>
          <w:jc w:val="center"/>
        </w:trPr>
        <w:tc>
          <w:tcPr>
            <w:tcW w:w="13640" w:type="dxa"/>
            <w:gridSpan w:val="9"/>
            <w:tcBorders>
              <w:top w:val="nil"/>
              <w:left w:val="nil"/>
              <w:bottom w:val="nil"/>
              <w:right w:val="nil"/>
            </w:tcBorders>
            <w:shd w:val="clear" w:color="auto" w:fill="auto"/>
            <w:vAlign w:val="center"/>
            <w:hideMark/>
          </w:tcPr>
          <w:p w14:paraId="16AB8507" w14:textId="77777777" w:rsidR="00BB754E" w:rsidRPr="0040028E" w:rsidRDefault="00BB754E" w:rsidP="00E51FAB">
            <w:pPr>
              <w:widowControl/>
              <w:jc w:val="left"/>
              <w:rPr>
                <w:rFonts w:ascii="Arial" w:hAnsi="Arial" w:cs="Arial"/>
                <w:kern w:val="0"/>
                <w:sz w:val="20"/>
                <w:szCs w:val="20"/>
              </w:rPr>
            </w:pPr>
            <w:r w:rsidRPr="0040028E">
              <w:rPr>
                <w:rFonts w:ascii="Arial" w:hAnsi="Arial" w:cs="Arial"/>
                <w:kern w:val="0"/>
                <w:sz w:val="20"/>
                <w:szCs w:val="20"/>
              </w:rPr>
              <w:t>*5</w:t>
            </w:r>
            <w:r w:rsidRPr="0040028E">
              <w:rPr>
                <w:rFonts w:ascii="宋体" w:hAnsi="宋体" w:cs="Arial" w:hint="eastAsia"/>
                <w:kern w:val="0"/>
                <w:sz w:val="20"/>
                <w:szCs w:val="20"/>
              </w:rPr>
              <w:t>、上述报价表权重</w:t>
            </w:r>
            <w:proofErr w:type="gramStart"/>
            <w:r w:rsidRPr="0040028E">
              <w:rPr>
                <w:rFonts w:ascii="宋体" w:hAnsi="宋体" w:cs="Arial" w:hint="eastAsia"/>
                <w:kern w:val="0"/>
                <w:sz w:val="20"/>
                <w:szCs w:val="20"/>
              </w:rPr>
              <w:t>评审值</w:t>
            </w:r>
            <w:proofErr w:type="gramEnd"/>
            <w:r w:rsidRPr="0040028E">
              <w:rPr>
                <w:rFonts w:ascii="宋体" w:hAnsi="宋体" w:cs="Arial" w:hint="eastAsia"/>
                <w:kern w:val="0"/>
                <w:sz w:val="20"/>
                <w:szCs w:val="20"/>
              </w:rPr>
              <w:t>的计算公式为：权重值</w:t>
            </w:r>
            <w:r w:rsidRPr="0040028E">
              <w:rPr>
                <w:rFonts w:ascii="Arial" w:hAnsi="Arial" w:cs="Arial"/>
                <w:kern w:val="0"/>
                <w:sz w:val="20"/>
                <w:szCs w:val="20"/>
              </w:rPr>
              <w:t>=</w:t>
            </w:r>
            <w:r w:rsidRPr="0040028E">
              <w:rPr>
                <w:rFonts w:ascii="宋体" w:hAnsi="宋体" w:cs="Arial" w:hint="eastAsia"/>
                <w:kern w:val="0"/>
                <w:sz w:val="20"/>
                <w:szCs w:val="20"/>
              </w:rPr>
              <w:t>上述报价表中所有报价费率在上述报价表中的权重值之和</w:t>
            </w:r>
            <w:r w:rsidRPr="0040028E">
              <w:rPr>
                <w:rFonts w:ascii="Arial" w:hAnsi="Arial" w:cs="Arial"/>
                <w:kern w:val="0"/>
                <w:sz w:val="20"/>
                <w:szCs w:val="20"/>
              </w:rPr>
              <w:t>*10%</w:t>
            </w:r>
            <w:r w:rsidRPr="0040028E">
              <w:rPr>
                <w:rFonts w:ascii="宋体" w:hAnsi="宋体" w:cs="Arial" w:hint="eastAsia"/>
                <w:kern w:val="0"/>
                <w:sz w:val="20"/>
                <w:szCs w:val="20"/>
              </w:rPr>
              <w:t>；</w:t>
            </w:r>
          </w:p>
        </w:tc>
      </w:tr>
      <w:tr w:rsidR="00BB754E" w:rsidRPr="0040028E" w14:paraId="10FF70D1" w14:textId="77777777" w:rsidTr="00E51FAB">
        <w:trPr>
          <w:trHeight w:val="495"/>
          <w:jc w:val="center"/>
        </w:trPr>
        <w:tc>
          <w:tcPr>
            <w:tcW w:w="13640" w:type="dxa"/>
            <w:gridSpan w:val="9"/>
            <w:tcBorders>
              <w:top w:val="nil"/>
              <w:left w:val="nil"/>
              <w:bottom w:val="nil"/>
              <w:right w:val="nil"/>
            </w:tcBorders>
            <w:shd w:val="clear" w:color="auto" w:fill="auto"/>
            <w:vAlign w:val="center"/>
            <w:hideMark/>
          </w:tcPr>
          <w:p w14:paraId="26B88CD4" w14:textId="77777777" w:rsidR="00BB754E" w:rsidRPr="0040028E" w:rsidRDefault="00BB754E" w:rsidP="00E51FAB">
            <w:pPr>
              <w:widowControl/>
              <w:jc w:val="left"/>
              <w:rPr>
                <w:rFonts w:ascii="Arial" w:hAnsi="Arial" w:cs="Arial"/>
                <w:kern w:val="0"/>
                <w:sz w:val="20"/>
                <w:szCs w:val="20"/>
              </w:rPr>
            </w:pPr>
            <w:r w:rsidRPr="0040028E">
              <w:rPr>
                <w:rFonts w:ascii="Arial" w:hAnsi="Arial" w:cs="Arial"/>
                <w:kern w:val="0"/>
                <w:sz w:val="20"/>
                <w:szCs w:val="20"/>
              </w:rPr>
              <w:t>*6</w:t>
            </w:r>
            <w:r w:rsidRPr="0040028E">
              <w:rPr>
                <w:rFonts w:ascii="宋体" w:hAnsi="宋体" w:cs="Arial" w:hint="eastAsia"/>
                <w:kern w:val="0"/>
                <w:sz w:val="20"/>
                <w:szCs w:val="20"/>
              </w:rPr>
              <w:t>、在上述报价表中不允许出现空缺项，如出现空缺项，将从收到的所有投标人提交的报价中选出相对应报价费率项的最高值的</w:t>
            </w:r>
            <w:r w:rsidRPr="0040028E">
              <w:rPr>
                <w:rFonts w:ascii="Arial" w:hAnsi="Arial" w:cs="Arial"/>
                <w:kern w:val="0"/>
                <w:sz w:val="20"/>
                <w:szCs w:val="20"/>
              </w:rPr>
              <w:t>2</w:t>
            </w:r>
            <w:r w:rsidRPr="0040028E">
              <w:rPr>
                <w:rFonts w:ascii="宋体" w:hAnsi="宋体" w:cs="Arial" w:hint="eastAsia"/>
                <w:kern w:val="0"/>
                <w:sz w:val="20"/>
                <w:szCs w:val="20"/>
              </w:rPr>
              <w:t>倍</w:t>
            </w:r>
            <w:proofErr w:type="gramStart"/>
            <w:r w:rsidRPr="0040028E">
              <w:rPr>
                <w:rFonts w:ascii="宋体" w:hAnsi="宋体" w:cs="Arial" w:hint="eastAsia"/>
                <w:kern w:val="0"/>
                <w:sz w:val="20"/>
                <w:szCs w:val="20"/>
              </w:rPr>
              <w:t>来作</w:t>
            </w:r>
            <w:proofErr w:type="gramEnd"/>
            <w:r w:rsidRPr="0040028E">
              <w:rPr>
                <w:rFonts w:ascii="宋体" w:hAnsi="宋体" w:cs="Arial" w:hint="eastAsia"/>
                <w:kern w:val="0"/>
                <w:sz w:val="20"/>
                <w:szCs w:val="20"/>
              </w:rPr>
              <w:t>为其空缺项的费率；</w:t>
            </w:r>
          </w:p>
        </w:tc>
      </w:tr>
      <w:tr w:rsidR="00BB754E" w:rsidRPr="0040028E" w14:paraId="03A9447A" w14:textId="77777777" w:rsidTr="00E51FAB">
        <w:trPr>
          <w:trHeight w:val="435"/>
          <w:jc w:val="center"/>
        </w:trPr>
        <w:tc>
          <w:tcPr>
            <w:tcW w:w="13640" w:type="dxa"/>
            <w:gridSpan w:val="9"/>
            <w:tcBorders>
              <w:top w:val="nil"/>
              <w:left w:val="nil"/>
              <w:bottom w:val="nil"/>
              <w:right w:val="nil"/>
            </w:tcBorders>
            <w:shd w:val="clear" w:color="auto" w:fill="auto"/>
            <w:vAlign w:val="center"/>
            <w:hideMark/>
          </w:tcPr>
          <w:p w14:paraId="3297C690" w14:textId="77777777" w:rsidR="00BB754E" w:rsidRPr="0040028E" w:rsidRDefault="00BB754E" w:rsidP="00E51FAB">
            <w:pPr>
              <w:widowControl/>
              <w:jc w:val="left"/>
              <w:rPr>
                <w:rFonts w:ascii="Arial" w:hAnsi="Arial" w:cs="Arial"/>
                <w:kern w:val="0"/>
                <w:sz w:val="20"/>
                <w:szCs w:val="20"/>
              </w:rPr>
            </w:pPr>
            <w:r w:rsidRPr="0040028E">
              <w:rPr>
                <w:rFonts w:ascii="Arial" w:hAnsi="Arial" w:cs="Arial"/>
                <w:kern w:val="0"/>
                <w:sz w:val="20"/>
                <w:szCs w:val="20"/>
              </w:rPr>
              <w:t>*7</w:t>
            </w:r>
            <w:r w:rsidRPr="0040028E">
              <w:rPr>
                <w:rFonts w:ascii="宋体" w:hAnsi="宋体" w:cs="Arial" w:hint="eastAsia"/>
                <w:kern w:val="0"/>
                <w:sz w:val="20"/>
                <w:szCs w:val="20"/>
              </w:rPr>
              <w:t>、如有不同服务时效等级的报价体系，请提供</w:t>
            </w:r>
            <w:proofErr w:type="gramStart"/>
            <w:r w:rsidRPr="0040028E">
              <w:rPr>
                <w:rFonts w:ascii="宋体" w:hAnsi="宋体" w:cs="Arial" w:hint="eastAsia"/>
                <w:kern w:val="0"/>
                <w:sz w:val="20"/>
                <w:szCs w:val="20"/>
              </w:rPr>
              <w:t>最</w:t>
            </w:r>
            <w:proofErr w:type="gramEnd"/>
            <w:r w:rsidRPr="0040028E">
              <w:rPr>
                <w:rFonts w:ascii="宋体" w:hAnsi="宋体" w:cs="Arial" w:hint="eastAsia"/>
                <w:kern w:val="0"/>
                <w:sz w:val="20"/>
                <w:szCs w:val="20"/>
              </w:rPr>
              <w:t>基础的标准服务等级的报价。</w:t>
            </w:r>
          </w:p>
        </w:tc>
      </w:tr>
    </w:tbl>
    <w:p w14:paraId="0FB4BEB6" w14:textId="77777777" w:rsidR="00BB754E" w:rsidRPr="0040028E" w:rsidRDefault="00BB754E" w:rsidP="00BB754E">
      <w:pPr>
        <w:spacing w:line="360" w:lineRule="auto"/>
        <w:rPr>
          <w:sz w:val="24"/>
        </w:rPr>
      </w:pPr>
    </w:p>
    <w:p w14:paraId="2404FD0C" w14:textId="77777777" w:rsidR="00BB754E" w:rsidRDefault="00BB754E" w:rsidP="00BB754E">
      <w:pPr>
        <w:spacing w:line="360" w:lineRule="auto"/>
        <w:rPr>
          <w:sz w:val="24"/>
        </w:rPr>
      </w:pPr>
    </w:p>
    <w:p w14:paraId="6E6C8049" w14:textId="77777777" w:rsidR="00BB754E" w:rsidRDefault="00BB754E" w:rsidP="00BB754E">
      <w:pPr>
        <w:spacing w:line="360" w:lineRule="auto"/>
        <w:rPr>
          <w:sz w:val="24"/>
        </w:rPr>
      </w:pPr>
    </w:p>
    <w:p w14:paraId="538262EF" w14:textId="77777777" w:rsidR="00BB754E" w:rsidRDefault="00BB754E" w:rsidP="00BB754E">
      <w:pPr>
        <w:spacing w:line="360" w:lineRule="auto"/>
        <w:rPr>
          <w:sz w:val="24"/>
        </w:rPr>
      </w:pPr>
    </w:p>
    <w:p w14:paraId="4C1A52C0" w14:textId="77777777" w:rsidR="00BB754E" w:rsidRDefault="00BB754E" w:rsidP="00BB754E">
      <w:pPr>
        <w:spacing w:line="360" w:lineRule="auto"/>
        <w:rPr>
          <w:sz w:val="24"/>
        </w:rPr>
      </w:pPr>
    </w:p>
    <w:p w14:paraId="28E5671E" w14:textId="77777777" w:rsidR="00BB754E" w:rsidRDefault="00BB754E" w:rsidP="00BB754E">
      <w:pPr>
        <w:spacing w:line="360" w:lineRule="auto"/>
        <w:rPr>
          <w:sz w:val="24"/>
        </w:rPr>
      </w:pPr>
    </w:p>
    <w:p w14:paraId="03B1BBCD" w14:textId="77777777" w:rsidR="00BB754E" w:rsidRDefault="00BB754E" w:rsidP="00BB754E">
      <w:pPr>
        <w:spacing w:line="360" w:lineRule="auto"/>
        <w:rPr>
          <w:sz w:val="24"/>
        </w:rPr>
      </w:pPr>
    </w:p>
    <w:p w14:paraId="547E490A" w14:textId="77777777" w:rsidR="00BB754E" w:rsidRDefault="00BB754E" w:rsidP="00BB754E">
      <w:pPr>
        <w:spacing w:line="360" w:lineRule="auto"/>
        <w:rPr>
          <w:sz w:val="24"/>
        </w:rPr>
      </w:pPr>
    </w:p>
    <w:p w14:paraId="0BC4ECDD" w14:textId="77777777" w:rsidR="00BB754E" w:rsidRDefault="00BB754E" w:rsidP="00BB754E">
      <w:pPr>
        <w:spacing w:line="360" w:lineRule="auto"/>
        <w:rPr>
          <w:sz w:val="24"/>
        </w:rPr>
      </w:pPr>
    </w:p>
    <w:p w14:paraId="1CBF80CD" w14:textId="77777777" w:rsidR="00BB754E" w:rsidRDefault="00BB754E" w:rsidP="00BB754E">
      <w:pPr>
        <w:spacing w:line="360" w:lineRule="auto"/>
        <w:rPr>
          <w:sz w:val="24"/>
        </w:rPr>
      </w:pPr>
    </w:p>
    <w:p w14:paraId="79BCF9E2" w14:textId="77777777" w:rsidR="00BB754E" w:rsidRPr="00633EDB" w:rsidRDefault="00BB754E" w:rsidP="00BB754E">
      <w:pPr>
        <w:spacing w:line="360" w:lineRule="auto"/>
        <w:rPr>
          <w:rFonts w:asciiTheme="minorEastAsia" w:eastAsiaTheme="minorEastAsia" w:hAnsiTheme="minorEastAsia" w:cstheme="minorEastAsia"/>
          <w:b/>
          <w:bCs/>
          <w:snapToGrid w:val="0"/>
          <w:color w:val="000000"/>
          <w:sz w:val="24"/>
        </w:rPr>
      </w:pPr>
      <w:r>
        <w:rPr>
          <w:rFonts w:asciiTheme="minorEastAsia" w:eastAsiaTheme="minorEastAsia" w:hAnsiTheme="minorEastAsia" w:cstheme="minorEastAsia"/>
          <w:b/>
          <w:bCs/>
          <w:snapToGrid w:val="0"/>
          <w:color w:val="000000"/>
          <w:sz w:val="24"/>
        </w:rPr>
        <w:lastRenderedPageBreak/>
        <w:t>V-3-</w:t>
      </w:r>
      <w:r>
        <w:rPr>
          <w:rFonts w:asciiTheme="minorEastAsia" w:eastAsiaTheme="minorEastAsia" w:hAnsiTheme="minorEastAsia" w:cstheme="minorEastAsia" w:hint="eastAsia"/>
          <w:b/>
          <w:bCs/>
          <w:snapToGrid w:val="0"/>
          <w:color w:val="000000"/>
          <w:sz w:val="24"/>
        </w:rPr>
        <w:t>3</w:t>
      </w:r>
      <w:r>
        <w:rPr>
          <w:rFonts w:asciiTheme="minorEastAsia" w:eastAsiaTheme="minorEastAsia" w:hAnsiTheme="minorEastAsia" w:cstheme="minorEastAsia"/>
          <w:b/>
          <w:bCs/>
          <w:snapToGrid w:val="0"/>
          <w:color w:val="000000"/>
          <w:sz w:val="24"/>
        </w:rPr>
        <w:t xml:space="preserve"> </w:t>
      </w:r>
      <w:r w:rsidRPr="00AB25D8">
        <w:rPr>
          <w:rFonts w:asciiTheme="minorEastAsia" w:eastAsiaTheme="minorEastAsia" w:hAnsiTheme="minorEastAsia" w:cstheme="minorEastAsia" w:hint="eastAsia"/>
          <w:b/>
          <w:bCs/>
          <w:snapToGrid w:val="0"/>
          <w:color w:val="000000"/>
          <w:sz w:val="24"/>
        </w:rPr>
        <w:t>上海</w:t>
      </w:r>
      <w:r>
        <w:rPr>
          <w:rFonts w:asciiTheme="minorEastAsia" w:eastAsiaTheme="minorEastAsia" w:hAnsiTheme="minorEastAsia" w:cstheme="minorEastAsia" w:hint="eastAsia"/>
          <w:b/>
          <w:bCs/>
          <w:snapToGrid w:val="0"/>
          <w:color w:val="000000"/>
          <w:sz w:val="24"/>
        </w:rPr>
        <w:t>到达</w:t>
      </w:r>
      <w:r w:rsidRPr="00AB25D8">
        <w:rPr>
          <w:rFonts w:asciiTheme="minorEastAsia" w:eastAsiaTheme="minorEastAsia" w:hAnsiTheme="minorEastAsia" w:cstheme="minorEastAsia" w:hint="eastAsia"/>
          <w:b/>
          <w:bCs/>
          <w:snapToGrid w:val="0"/>
          <w:color w:val="000000"/>
          <w:sz w:val="24"/>
        </w:rPr>
        <w:t>零担报价表</w:t>
      </w:r>
      <w:r>
        <w:rPr>
          <w:rFonts w:asciiTheme="minorEastAsia" w:eastAsiaTheme="minorEastAsia" w:hAnsiTheme="minorEastAsia" w:cstheme="minorEastAsia" w:hint="eastAsia"/>
          <w:b/>
          <w:bCs/>
          <w:snapToGrid w:val="0"/>
          <w:color w:val="000000"/>
          <w:sz w:val="24"/>
        </w:rPr>
        <w:t>（币种：人民币）</w:t>
      </w:r>
    </w:p>
    <w:tbl>
      <w:tblPr>
        <w:tblW w:w="13820" w:type="dxa"/>
        <w:jc w:val="center"/>
        <w:tblLook w:val="04A0" w:firstRow="1" w:lastRow="0" w:firstColumn="1" w:lastColumn="0" w:noHBand="0" w:noVBand="1"/>
      </w:tblPr>
      <w:tblGrid>
        <w:gridCol w:w="1280"/>
        <w:gridCol w:w="1900"/>
        <w:gridCol w:w="1520"/>
        <w:gridCol w:w="1520"/>
        <w:gridCol w:w="1520"/>
        <w:gridCol w:w="1520"/>
        <w:gridCol w:w="1520"/>
        <w:gridCol w:w="1520"/>
        <w:gridCol w:w="1520"/>
      </w:tblGrid>
      <w:tr w:rsidR="00BB754E" w:rsidRPr="00111F97" w14:paraId="4DD22554" w14:textId="77777777" w:rsidTr="00E51FAB">
        <w:trPr>
          <w:trHeight w:val="480"/>
          <w:jc w:val="center"/>
        </w:trPr>
        <w:tc>
          <w:tcPr>
            <w:tcW w:w="13820" w:type="dxa"/>
            <w:gridSpan w:val="9"/>
            <w:tcBorders>
              <w:top w:val="nil"/>
              <w:left w:val="nil"/>
              <w:bottom w:val="nil"/>
              <w:right w:val="nil"/>
            </w:tcBorders>
            <w:shd w:val="clear" w:color="auto" w:fill="auto"/>
            <w:noWrap/>
            <w:vAlign w:val="center"/>
            <w:hideMark/>
          </w:tcPr>
          <w:p w14:paraId="61CB42E5" w14:textId="77777777" w:rsidR="00BB754E" w:rsidRPr="00111F97" w:rsidRDefault="00BB754E" w:rsidP="00E51FAB">
            <w:pPr>
              <w:widowControl/>
              <w:jc w:val="center"/>
              <w:rPr>
                <w:rFonts w:ascii="宋体" w:hAnsi="宋体" w:cs="宋体"/>
                <w:b/>
                <w:bCs/>
                <w:kern w:val="0"/>
                <w:sz w:val="24"/>
              </w:rPr>
            </w:pPr>
            <w:r w:rsidRPr="00111F97">
              <w:rPr>
                <w:rFonts w:ascii="宋体" w:hAnsi="宋体" w:cs="宋体" w:hint="eastAsia"/>
                <w:b/>
                <w:bCs/>
                <w:kern w:val="0"/>
                <w:sz w:val="24"/>
              </w:rPr>
              <w:t>上海到达零担报价表</w:t>
            </w:r>
            <w:r w:rsidRPr="00111F97">
              <w:rPr>
                <w:rFonts w:ascii="宋体" w:hAnsi="宋体" w:cs="宋体" w:hint="eastAsia"/>
                <w:b/>
                <w:bCs/>
                <w:i/>
                <w:iCs/>
                <w:kern w:val="0"/>
                <w:sz w:val="22"/>
                <w:szCs w:val="22"/>
              </w:rPr>
              <w:t xml:space="preserve">（填写折扣后的费率报价） </w:t>
            </w:r>
          </w:p>
        </w:tc>
      </w:tr>
      <w:tr w:rsidR="00BB754E" w:rsidRPr="00111F97" w14:paraId="6AFAB5D9" w14:textId="77777777" w:rsidTr="00E51FAB">
        <w:trPr>
          <w:trHeight w:val="330"/>
          <w:jc w:val="center"/>
        </w:trPr>
        <w:tc>
          <w:tcPr>
            <w:tcW w:w="1280" w:type="dxa"/>
            <w:tcBorders>
              <w:top w:val="nil"/>
              <w:left w:val="nil"/>
              <w:bottom w:val="single" w:sz="4" w:space="0" w:color="auto"/>
              <w:right w:val="nil"/>
            </w:tcBorders>
            <w:shd w:val="clear" w:color="auto" w:fill="auto"/>
            <w:noWrap/>
            <w:vAlign w:val="center"/>
            <w:hideMark/>
          </w:tcPr>
          <w:p w14:paraId="11EEF510" w14:textId="77777777" w:rsidR="00BB754E" w:rsidRPr="00111F97" w:rsidRDefault="00BB754E" w:rsidP="00E51FAB">
            <w:pPr>
              <w:widowControl/>
              <w:jc w:val="center"/>
              <w:rPr>
                <w:rFonts w:ascii="宋体" w:hAnsi="宋体" w:cs="宋体"/>
                <w:b/>
                <w:bCs/>
                <w:kern w:val="0"/>
                <w:sz w:val="24"/>
              </w:rPr>
            </w:pPr>
            <w:r w:rsidRPr="00111F97">
              <w:rPr>
                <w:rFonts w:ascii="宋体" w:hAnsi="宋体" w:cs="宋体" w:hint="eastAsia"/>
                <w:b/>
                <w:bCs/>
                <w:kern w:val="0"/>
                <w:sz w:val="24"/>
              </w:rPr>
              <w:t xml:space="preserve">　</w:t>
            </w:r>
          </w:p>
        </w:tc>
        <w:tc>
          <w:tcPr>
            <w:tcW w:w="1900" w:type="dxa"/>
            <w:tcBorders>
              <w:top w:val="nil"/>
              <w:left w:val="nil"/>
              <w:bottom w:val="single" w:sz="4" w:space="0" w:color="auto"/>
              <w:right w:val="nil"/>
            </w:tcBorders>
            <w:shd w:val="clear" w:color="auto" w:fill="auto"/>
            <w:noWrap/>
            <w:vAlign w:val="center"/>
            <w:hideMark/>
          </w:tcPr>
          <w:p w14:paraId="173C2FB8"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　</w:t>
            </w:r>
          </w:p>
        </w:tc>
        <w:tc>
          <w:tcPr>
            <w:tcW w:w="1520" w:type="dxa"/>
            <w:tcBorders>
              <w:top w:val="nil"/>
              <w:left w:val="nil"/>
              <w:bottom w:val="single" w:sz="4" w:space="0" w:color="auto"/>
              <w:right w:val="nil"/>
            </w:tcBorders>
            <w:shd w:val="clear" w:color="auto" w:fill="auto"/>
            <w:noWrap/>
            <w:vAlign w:val="center"/>
            <w:hideMark/>
          </w:tcPr>
          <w:p w14:paraId="7AFF7590"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　</w:t>
            </w:r>
          </w:p>
        </w:tc>
        <w:tc>
          <w:tcPr>
            <w:tcW w:w="1520" w:type="dxa"/>
            <w:tcBorders>
              <w:top w:val="nil"/>
              <w:left w:val="nil"/>
              <w:bottom w:val="single" w:sz="4" w:space="0" w:color="auto"/>
              <w:right w:val="nil"/>
            </w:tcBorders>
            <w:shd w:val="clear" w:color="auto" w:fill="auto"/>
            <w:noWrap/>
            <w:vAlign w:val="center"/>
            <w:hideMark/>
          </w:tcPr>
          <w:p w14:paraId="354E1FB5"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　</w:t>
            </w:r>
          </w:p>
        </w:tc>
        <w:tc>
          <w:tcPr>
            <w:tcW w:w="1520" w:type="dxa"/>
            <w:tcBorders>
              <w:top w:val="nil"/>
              <w:left w:val="nil"/>
              <w:bottom w:val="single" w:sz="4" w:space="0" w:color="auto"/>
              <w:right w:val="nil"/>
            </w:tcBorders>
            <w:shd w:val="clear" w:color="auto" w:fill="auto"/>
            <w:noWrap/>
            <w:vAlign w:val="center"/>
            <w:hideMark/>
          </w:tcPr>
          <w:p w14:paraId="1123291D"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　</w:t>
            </w:r>
          </w:p>
        </w:tc>
        <w:tc>
          <w:tcPr>
            <w:tcW w:w="1520" w:type="dxa"/>
            <w:tcBorders>
              <w:top w:val="nil"/>
              <w:left w:val="nil"/>
              <w:bottom w:val="single" w:sz="4" w:space="0" w:color="auto"/>
              <w:right w:val="nil"/>
            </w:tcBorders>
            <w:shd w:val="clear" w:color="auto" w:fill="auto"/>
            <w:noWrap/>
            <w:vAlign w:val="center"/>
            <w:hideMark/>
          </w:tcPr>
          <w:p w14:paraId="0CED0685"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　</w:t>
            </w:r>
          </w:p>
        </w:tc>
        <w:tc>
          <w:tcPr>
            <w:tcW w:w="4560" w:type="dxa"/>
            <w:gridSpan w:val="3"/>
            <w:tcBorders>
              <w:top w:val="nil"/>
              <w:left w:val="nil"/>
              <w:bottom w:val="single" w:sz="4" w:space="0" w:color="auto"/>
              <w:right w:val="nil"/>
            </w:tcBorders>
            <w:shd w:val="clear" w:color="auto" w:fill="auto"/>
            <w:noWrap/>
            <w:vAlign w:val="center"/>
            <w:hideMark/>
          </w:tcPr>
          <w:p w14:paraId="7C1FCCA4" w14:textId="77777777" w:rsidR="00BB754E" w:rsidRPr="00111F97" w:rsidRDefault="00BB754E" w:rsidP="00E51FAB">
            <w:pPr>
              <w:widowControl/>
              <w:jc w:val="center"/>
              <w:rPr>
                <w:rFonts w:ascii="Arial" w:hAnsi="Arial" w:cs="Arial"/>
                <w:b/>
                <w:bCs/>
                <w:kern w:val="0"/>
                <w:sz w:val="20"/>
                <w:szCs w:val="20"/>
              </w:rPr>
            </w:pPr>
            <w:r w:rsidRPr="00111F97">
              <w:rPr>
                <w:rFonts w:ascii="宋体" w:hAnsi="宋体" w:cs="Arial" w:hint="eastAsia"/>
                <w:b/>
                <w:bCs/>
                <w:kern w:val="0"/>
                <w:sz w:val="20"/>
                <w:szCs w:val="20"/>
              </w:rPr>
              <w:t>单位：元，保留小数点后</w:t>
            </w:r>
            <w:r w:rsidRPr="00111F97">
              <w:rPr>
                <w:rFonts w:ascii="Arial" w:hAnsi="Arial" w:cs="Arial"/>
                <w:b/>
                <w:bCs/>
                <w:kern w:val="0"/>
                <w:sz w:val="20"/>
                <w:szCs w:val="20"/>
              </w:rPr>
              <w:t>2</w:t>
            </w:r>
            <w:r w:rsidRPr="00111F97">
              <w:rPr>
                <w:rFonts w:ascii="宋体" w:hAnsi="宋体" w:cs="Arial" w:hint="eastAsia"/>
                <w:b/>
                <w:bCs/>
                <w:kern w:val="0"/>
                <w:sz w:val="20"/>
                <w:szCs w:val="20"/>
              </w:rPr>
              <w:t>位</w:t>
            </w:r>
          </w:p>
        </w:tc>
      </w:tr>
      <w:tr w:rsidR="00BB754E" w:rsidRPr="00111F97" w14:paraId="653BFED0" w14:textId="77777777" w:rsidTr="00E51FAB">
        <w:trPr>
          <w:trHeight w:val="624"/>
          <w:jc w:val="center"/>
        </w:trPr>
        <w:tc>
          <w:tcPr>
            <w:tcW w:w="1280" w:type="dxa"/>
            <w:tcBorders>
              <w:top w:val="nil"/>
              <w:left w:val="single" w:sz="4" w:space="0" w:color="auto"/>
              <w:bottom w:val="single" w:sz="4" w:space="0" w:color="auto"/>
              <w:right w:val="single" w:sz="4" w:space="0" w:color="auto"/>
              <w:tl2br w:val="single" w:sz="4" w:space="0" w:color="auto"/>
            </w:tcBorders>
            <w:shd w:val="clear" w:color="auto" w:fill="auto"/>
            <w:noWrap/>
            <w:vAlign w:val="center"/>
            <w:hideMark/>
          </w:tcPr>
          <w:p w14:paraId="2F1F32DB" w14:textId="77777777" w:rsidR="00BB754E" w:rsidRPr="00111F97" w:rsidRDefault="00BB754E" w:rsidP="00E51FAB">
            <w:pPr>
              <w:widowControl/>
              <w:jc w:val="left"/>
              <w:rPr>
                <w:rFonts w:ascii="Arial" w:hAnsi="Arial" w:cs="Arial"/>
                <w:kern w:val="0"/>
                <w:sz w:val="24"/>
              </w:rPr>
            </w:pPr>
            <w:r w:rsidRPr="00111F97">
              <w:rPr>
                <w:rFonts w:ascii="Arial" w:hAnsi="Arial" w:cs="Arial"/>
                <w:kern w:val="0"/>
                <w:sz w:val="24"/>
              </w:rPr>
              <w:t xml:space="preserve">　</w:t>
            </w:r>
          </w:p>
        </w:tc>
        <w:tc>
          <w:tcPr>
            <w:tcW w:w="1900" w:type="dxa"/>
            <w:tcBorders>
              <w:top w:val="nil"/>
              <w:left w:val="nil"/>
              <w:bottom w:val="single" w:sz="4" w:space="0" w:color="auto"/>
              <w:right w:val="single" w:sz="4" w:space="0" w:color="auto"/>
            </w:tcBorders>
            <w:shd w:val="clear" w:color="auto" w:fill="auto"/>
            <w:vAlign w:val="center"/>
            <w:hideMark/>
          </w:tcPr>
          <w:p w14:paraId="5AEEBA1F" w14:textId="77777777" w:rsidR="00BB754E" w:rsidRPr="00111F97" w:rsidRDefault="00BB754E" w:rsidP="00E51FAB">
            <w:pPr>
              <w:widowControl/>
              <w:jc w:val="center"/>
              <w:rPr>
                <w:rFonts w:ascii="Arial" w:hAnsi="Arial" w:cs="Arial"/>
                <w:b/>
                <w:bCs/>
                <w:kern w:val="0"/>
                <w:sz w:val="24"/>
              </w:rPr>
            </w:pPr>
            <w:r w:rsidRPr="00111F97">
              <w:rPr>
                <w:rFonts w:ascii="宋体" w:hAnsi="宋体" w:cs="Arial" w:hint="eastAsia"/>
                <w:b/>
                <w:bCs/>
                <w:kern w:val="0"/>
                <w:sz w:val="24"/>
              </w:rPr>
              <w:t>报价费率权重</w:t>
            </w:r>
            <w:r w:rsidRPr="00111F97">
              <w:rPr>
                <w:rFonts w:ascii="Arial" w:hAnsi="Arial" w:cs="Arial"/>
                <w:b/>
                <w:bCs/>
                <w:kern w:val="0"/>
                <w:sz w:val="24"/>
              </w:rPr>
              <w:t>PWR</w:t>
            </w:r>
          </w:p>
        </w:tc>
        <w:tc>
          <w:tcPr>
            <w:tcW w:w="1520" w:type="dxa"/>
            <w:tcBorders>
              <w:top w:val="nil"/>
              <w:left w:val="nil"/>
              <w:bottom w:val="single" w:sz="4" w:space="0" w:color="auto"/>
              <w:right w:val="single" w:sz="4" w:space="0" w:color="auto"/>
            </w:tcBorders>
            <w:shd w:val="clear" w:color="auto" w:fill="auto"/>
            <w:noWrap/>
            <w:vAlign w:val="center"/>
            <w:hideMark/>
          </w:tcPr>
          <w:p w14:paraId="13672AC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30.00%</w:t>
            </w:r>
          </w:p>
        </w:tc>
        <w:tc>
          <w:tcPr>
            <w:tcW w:w="1520" w:type="dxa"/>
            <w:tcBorders>
              <w:top w:val="nil"/>
              <w:left w:val="nil"/>
              <w:bottom w:val="single" w:sz="4" w:space="0" w:color="auto"/>
              <w:right w:val="single" w:sz="4" w:space="0" w:color="auto"/>
            </w:tcBorders>
            <w:shd w:val="clear" w:color="auto" w:fill="auto"/>
            <w:noWrap/>
            <w:vAlign w:val="center"/>
            <w:hideMark/>
          </w:tcPr>
          <w:p w14:paraId="77E1D7C1"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5.00%</w:t>
            </w:r>
          </w:p>
        </w:tc>
        <w:tc>
          <w:tcPr>
            <w:tcW w:w="1520" w:type="dxa"/>
            <w:tcBorders>
              <w:top w:val="nil"/>
              <w:left w:val="nil"/>
              <w:bottom w:val="single" w:sz="4" w:space="0" w:color="auto"/>
              <w:right w:val="single" w:sz="4" w:space="0" w:color="auto"/>
            </w:tcBorders>
            <w:shd w:val="clear" w:color="auto" w:fill="auto"/>
            <w:noWrap/>
            <w:vAlign w:val="center"/>
            <w:hideMark/>
          </w:tcPr>
          <w:p w14:paraId="2E1F0CC9"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30.00%</w:t>
            </w:r>
          </w:p>
        </w:tc>
        <w:tc>
          <w:tcPr>
            <w:tcW w:w="1520" w:type="dxa"/>
            <w:tcBorders>
              <w:top w:val="nil"/>
              <w:left w:val="nil"/>
              <w:bottom w:val="single" w:sz="4" w:space="0" w:color="auto"/>
              <w:right w:val="single" w:sz="4" w:space="0" w:color="auto"/>
            </w:tcBorders>
            <w:shd w:val="clear" w:color="auto" w:fill="auto"/>
            <w:noWrap/>
            <w:vAlign w:val="center"/>
            <w:hideMark/>
          </w:tcPr>
          <w:p w14:paraId="783A56A7"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15.00%</w:t>
            </w:r>
          </w:p>
        </w:tc>
        <w:tc>
          <w:tcPr>
            <w:tcW w:w="1520" w:type="dxa"/>
            <w:tcBorders>
              <w:top w:val="nil"/>
              <w:left w:val="nil"/>
              <w:bottom w:val="single" w:sz="4" w:space="0" w:color="auto"/>
              <w:right w:val="single" w:sz="4" w:space="0" w:color="auto"/>
            </w:tcBorders>
            <w:shd w:val="clear" w:color="auto" w:fill="auto"/>
            <w:noWrap/>
            <w:vAlign w:val="center"/>
            <w:hideMark/>
          </w:tcPr>
          <w:p w14:paraId="711B4A7D"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10.00%</w:t>
            </w:r>
          </w:p>
        </w:tc>
        <w:tc>
          <w:tcPr>
            <w:tcW w:w="1520" w:type="dxa"/>
            <w:tcBorders>
              <w:top w:val="nil"/>
              <w:left w:val="nil"/>
              <w:bottom w:val="single" w:sz="4" w:space="0" w:color="auto"/>
              <w:right w:val="single" w:sz="4" w:space="0" w:color="auto"/>
            </w:tcBorders>
            <w:shd w:val="clear" w:color="auto" w:fill="auto"/>
            <w:noWrap/>
            <w:vAlign w:val="center"/>
            <w:hideMark/>
          </w:tcPr>
          <w:p w14:paraId="3F058722"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10.00%</w:t>
            </w:r>
          </w:p>
        </w:tc>
        <w:tc>
          <w:tcPr>
            <w:tcW w:w="1520" w:type="dxa"/>
            <w:tcBorders>
              <w:top w:val="nil"/>
              <w:left w:val="nil"/>
              <w:bottom w:val="single" w:sz="4" w:space="0" w:color="auto"/>
              <w:right w:val="single" w:sz="4" w:space="0" w:color="auto"/>
            </w:tcBorders>
            <w:shd w:val="clear" w:color="auto" w:fill="auto"/>
            <w:noWrap/>
            <w:vAlign w:val="center"/>
            <w:hideMark/>
          </w:tcPr>
          <w:p w14:paraId="521E089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604A8CF0" w14:textId="77777777" w:rsidTr="00E51FAB">
        <w:trPr>
          <w:trHeight w:val="1395"/>
          <w:jc w:val="center"/>
        </w:trPr>
        <w:tc>
          <w:tcPr>
            <w:tcW w:w="1280" w:type="dxa"/>
            <w:tcBorders>
              <w:top w:val="nil"/>
              <w:left w:val="single" w:sz="4" w:space="0" w:color="auto"/>
              <w:bottom w:val="single" w:sz="4" w:space="0" w:color="auto"/>
              <w:right w:val="single" w:sz="4" w:space="0" w:color="auto"/>
            </w:tcBorders>
            <w:shd w:val="clear" w:color="000000" w:fill="FFFFFF"/>
            <w:vAlign w:val="center"/>
            <w:hideMark/>
          </w:tcPr>
          <w:p w14:paraId="49AB64BA" w14:textId="77777777" w:rsidR="00BB754E" w:rsidRPr="00111F97" w:rsidRDefault="00BB754E" w:rsidP="00E51FAB">
            <w:pPr>
              <w:widowControl/>
              <w:jc w:val="center"/>
              <w:rPr>
                <w:rFonts w:ascii="Arial" w:hAnsi="Arial" w:cs="Arial"/>
                <w:b/>
                <w:bCs/>
                <w:kern w:val="0"/>
                <w:sz w:val="22"/>
                <w:szCs w:val="22"/>
              </w:rPr>
            </w:pPr>
            <w:r w:rsidRPr="00111F97">
              <w:rPr>
                <w:rFonts w:ascii="宋体" w:hAnsi="宋体" w:cs="Arial" w:hint="eastAsia"/>
                <w:b/>
                <w:bCs/>
                <w:kern w:val="0"/>
                <w:sz w:val="22"/>
                <w:szCs w:val="22"/>
              </w:rPr>
              <w:t>地区权重比</w:t>
            </w:r>
            <w:r w:rsidRPr="00111F97">
              <w:rPr>
                <w:rFonts w:ascii="Arial" w:hAnsi="Arial" w:cs="Arial"/>
                <w:b/>
                <w:bCs/>
                <w:kern w:val="0"/>
                <w:sz w:val="22"/>
                <w:szCs w:val="22"/>
              </w:rPr>
              <w:t>RWR</w:t>
            </w:r>
          </w:p>
        </w:tc>
        <w:tc>
          <w:tcPr>
            <w:tcW w:w="1900" w:type="dxa"/>
            <w:tcBorders>
              <w:top w:val="nil"/>
              <w:left w:val="nil"/>
              <w:bottom w:val="single" w:sz="4" w:space="0" w:color="auto"/>
              <w:right w:val="single" w:sz="4" w:space="0" w:color="auto"/>
            </w:tcBorders>
            <w:shd w:val="clear" w:color="000000" w:fill="FFFFFF"/>
            <w:noWrap/>
            <w:vAlign w:val="center"/>
            <w:hideMark/>
          </w:tcPr>
          <w:p w14:paraId="4F441461" w14:textId="77777777" w:rsidR="00BB754E" w:rsidRPr="00111F97" w:rsidRDefault="00BB754E" w:rsidP="00E51FAB">
            <w:pPr>
              <w:widowControl/>
              <w:jc w:val="center"/>
              <w:rPr>
                <w:rFonts w:ascii="Arial" w:hAnsi="Arial" w:cs="Arial"/>
                <w:b/>
                <w:bCs/>
                <w:kern w:val="0"/>
                <w:sz w:val="22"/>
                <w:szCs w:val="22"/>
              </w:rPr>
            </w:pPr>
            <w:r w:rsidRPr="00111F97">
              <w:rPr>
                <w:rFonts w:ascii="宋体" w:hAnsi="宋体" w:cs="Arial" w:hint="eastAsia"/>
                <w:b/>
                <w:bCs/>
                <w:kern w:val="0"/>
                <w:sz w:val="22"/>
                <w:szCs w:val="22"/>
              </w:rPr>
              <w:t>目的地（机场）</w:t>
            </w:r>
          </w:p>
        </w:tc>
        <w:tc>
          <w:tcPr>
            <w:tcW w:w="1520" w:type="dxa"/>
            <w:tcBorders>
              <w:top w:val="nil"/>
              <w:left w:val="nil"/>
              <w:bottom w:val="single" w:sz="4" w:space="0" w:color="auto"/>
              <w:right w:val="single" w:sz="4" w:space="0" w:color="auto"/>
            </w:tcBorders>
            <w:shd w:val="clear" w:color="000000" w:fill="FFFFFF"/>
            <w:vAlign w:val="center"/>
            <w:hideMark/>
          </w:tcPr>
          <w:p w14:paraId="01CE9ACB" w14:textId="77777777" w:rsidR="00BB754E" w:rsidRPr="00111F97" w:rsidRDefault="00BB754E" w:rsidP="00E51FAB">
            <w:pPr>
              <w:widowControl/>
              <w:jc w:val="center"/>
              <w:rPr>
                <w:rFonts w:ascii="Arial" w:hAnsi="Arial" w:cs="Arial"/>
                <w:b/>
                <w:bCs/>
                <w:kern w:val="0"/>
                <w:sz w:val="22"/>
                <w:szCs w:val="22"/>
              </w:rPr>
            </w:pPr>
            <w:r w:rsidRPr="00111F97">
              <w:rPr>
                <w:rFonts w:ascii="宋体" w:hAnsi="宋体" w:cs="Arial" w:hint="eastAsia"/>
                <w:b/>
                <w:bCs/>
                <w:kern w:val="0"/>
                <w:sz w:val="22"/>
                <w:szCs w:val="22"/>
              </w:rPr>
              <w:t>元</w:t>
            </w:r>
            <w:r w:rsidRPr="00111F97">
              <w:rPr>
                <w:rFonts w:ascii="Arial" w:hAnsi="Arial" w:cs="Arial"/>
                <w:b/>
                <w:bCs/>
                <w:kern w:val="0"/>
                <w:sz w:val="22"/>
                <w:szCs w:val="22"/>
              </w:rPr>
              <w:t>/Kg</w:t>
            </w:r>
          </w:p>
        </w:tc>
        <w:tc>
          <w:tcPr>
            <w:tcW w:w="1520" w:type="dxa"/>
            <w:tcBorders>
              <w:top w:val="nil"/>
              <w:left w:val="nil"/>
              <w:bottom w:val="single" w:sz="4" w:space="0" w:color="auto"/>
              <w:right w:val="single" w:sz="4" w:space="0" w:color="auto"/>
            </w:tcBorders>
            <w:shd w:val="clear" w:color="000000" w:fill="FFFFFF"/>
            <w:vAlign w:val="center"/>
            <w:hideMark/>
          </w:tcPr>
          <w:p w14:paraId="6E151125" w14:textId="77777777" w:rsidR="00BB754E" w:rsidRPr="00111F97" w:rsidRDefault="00BB754E" w:rsidP="00E51FAB">
            <w:pPr>
              <w:widowControl/>
              <w:jc w:val="center"/>
              <w:rPr>
                <w:rFonts w:ascii="Arial" w:hAnsi="Arial" w:cs="Arial"/>
                <w:b/>
                <w:bCs/>
                <w:kern w:val="0"/>
                <w:sz w:val="22"/>
                <w:szCs w:val="22"/>
              </w:rPr>
            </w:pPr>
            <w:r w:rsidRPr="00111F97">
              <w:rPr>
                <w:rFonts w:ascii="宋体" w:hAnsi="宋体" w:cs="Arial" w:hint="eastAsia"/>
                <w:b/>
                <w:bCs/>
                <w:kern w:val="0"/>
                <w:sz w:val="22"/>
                <w:szCs w:val="22"/>
              </w:rPr>
              <w:t>元</w:t>
            </w:r>
            <w:r w:rsidRPr="00111F97">
              <w:rPr>
                <w:rFonts w:ascii="Arial" w:hAnsi="Arial" w:cs="Arial"/>
                <w:b/>
                <w:bCs/>
                <w:kern w:val="0"/>
                <w:sz w:val="22"/>
                <w:szCs w:val="22"/>
              </w:rPr>
              <w:t>/</w:t>
            </w:r>
            <w:r w:rsidRPr="00111F97">
              <w:rPr>
                <w:rFonts w:ascii="宋体" w:hAnsi="宋体" w:cs="Arial" w:hint="eastAsia"/>
                <w:b/>
                <w:bCs/>
                <w:kern w:val="0"/>
                <w:sz w:val="22"/>
                <w:szCs w:val="22"/>
              </w:rPr>
              <w:t>吨</w:t>
            </w:r>
          </w:p>
        </w:tc>
        <w:tc>
          <w:tcPr>
            <w:tcW w:w="1520" w:type="dxa"/>
            <w:tcBorders>
              <w:top w:val="nil"/>
              <w:left w:val="nil"/>
              <w:bottom w:val="single" w:sz="4" w:space="0" w:color="auto"/>
              <w:right w:val="single" w:sz="4" w:space="0" w:color="auto"/>
            </w:tcBorders>
            <w:shd w:val="clear" w:color="000000" w:fill="FFFFFF"/>
            <w:vAlign w:val="center"/>
            <w:hideMark/>
          </w:tcPr>
          <w:p w14:paraId="393FA983" w14:textId="77777777" w:rsidR="00BB754E" w:rsidRPr="00111F97" w:rsidRDefault="00BB754E" w:rsidP="00E51FAB">
            <w:pPr>
              <w:widowControl/>
              <w:jc w:val="center"/>
              <w:rPr>
                <w:rFonts w:ascii="Arial" w:hAnsi="Arial" w:cs="Arial"/>
                <w:b/>
                <w:bCs/>
                <w:kern w:val="0"/>
                <w:sz w:val="22"/>
                <w:szCs w:val="22"/>
              </w:rPr>
            </w:pPr>
            <w:r w:rsidRPr="00111F97">
              <w:rPr>
                <w:rFonts w:ascii="宋体" w:hAnsi="宋体" w:cs="Arial" w:hint="eastAsia"/>
                <w:b/>
                <w:bCs/>
                <w:kern w:val="0"/>
                <w:sz w:val="22"/>
                <w:szCs w:val="22"/>
              </w:rPr>
              <w:t>元</w:t>
            </w:r>
            <w:r w:rsidRPr="00111F97">
              <w:rPr>
                <w:rFonts w:ascii="Arial" w:hAnsi="Arial" w:cs="Arial"/>
                <w:b/>
                <w:bCs/>
                <w:kern w:val="0"/>
                <w:sz w:val="22"/>
                <w:szCs w:val="22"/>
              </w:rPr>
              <w:t>/M3</w:t>
            </w:r>
          </w:p>
        </w:tc>
        <w:tc>
          <w:tcPr>
            <w:tcW w:w="1520" w:type="dxa"/>
            <w:tcBorders>
              <w:top w:val="nil"/>
              <w:left w:val="nil"/>
              <w:bottom w:val="single" w:sz="4" w:space="0" w:color="auto"/>
              <w:right w:val="single" w:sz="4" w:space="0" w:color="auto"/>
            </w:tcBorders>
            <w:shd w:val="clear" w:color="000000" w:fill="FFFFFF"/>
            <w:vAlign w:val="center"/>
            <w:hideMark/>
          </w:tcPr>
          <w:p w14:paraId="5A56D4BD" w14:textId="77777777" w:rsidR="00BB754E" w:rsidRPr="00111F97" w:rsidRDefault="00BB754E" w:rsidP="00E51FAB">
            <w:pPr>
              <w:widowControl/>
              <w:jc w:val="center"/>
              <w:rPr>
                <w:rFonts w:ascii="Arial" w:hAnsi="Arial" w:cs="Arial"/>
                <w:b/>
                <w:bCs/>
                <w:kern w:val="0"/>
                <w:sz w:val="22"/>
                <w:szCs w:val="22"/>
              </w:rPr>
            </w:pPr>
            <w:r w:rsidRPr="00111F97">
              <w:rPr>
                <w:rFonts w:ascii="宋体" w:hAnsi="宋体" w:cs="Arial" w:hint="eastAsia"/>
                <w:b/>
                <w:bCs/>
                <w:kern w:val="0"/>
                <w:sz w:val="22"/>
                <w:szCs w:val="22"/>
              </w:rPr>
              <w:t>起步价</w:t>
            </w:r>
          </w:p>
        </w:tc>
        <w:tc>
          <w:tcPr>
            <w:tcW w:w="1520" w:type="dxa"/>
            <w:tcBorders>
              <w:top w:val="nil"/>
              <w:left w:val="nil"/>
              <w:bottom w:val="single" w:sz="4" w:space="0" w:color="auto"/>
              <w:right w:val="single" w:sz="4" w:space="0" w:color="auto"/>
            </w:tcBorders>
            <w:shd w:val="clear" w:color="000000" w:fill="FFFFFF"/>
            <w:vAlign w:val="center"/>
            <w:hideMark/>
          </w:tcPr>
          <w:p w14:paraId="502C41CF" w14:textId="77777777" w:rsidR="00BB754E" w:rsidRPr="00111F97" w:rsidRDefault="00BB754E" w:rsidP="00E51FAB">
            <w:pPr>
              <w:widowControl/>
              <w:jc w:val="center"/>
              <w:rPr>
                <w:rFonts w:ascii="Arial" w:hAnsi="Arial" w:cs="Arial"/>
                <w:b/>
                <w:bCs/>
                <w:kern w:val="0"/>
                <w:sz w:val="22"/>
                <w:szCs w:val="22"/>
              </w:rPr>
            </w:pPr>
            <w:r w:rsidRPr="00111F97">
              <w:rPr>
                <w:rFonts w:ascii="宋体" w:hAnsi="宋体" w:cs="Arial" w:hint="eastAsia"/>
                <w:b/>
                <w:bCs/>
                <w:kern w:val="0"/>
                <w:sz w:val="22"/>
                <w:szCs w:val="22"/>
              </w:rPr>
              <w:t>起运地机场区域起码提货费</w:t>
            </w:r>
          </w:p>
        </w:tc>
        <w:tc>
          <w:tcPr>
            <w:tcW w:w="1520" w:type="dxa"/>
            <w:tcBorders>
              <w:top w:val="nil"/>
              <w:left w:val="nil"/>
              <w:bottom w:val="single" w:sz="4" w:space="0" w:color="auto"/>
              <w:right w:val="single" w:sz="4" w:space="0" w:color="auto"/>
            </w:tcBorders>
            <w:shd w:val="clear" w:color="000000" w:fill="FFFFFF"/>
            <w:vAlign w:val="center"/>
            <w:hideMark/>
          </w:tcPr>
          <w:p w14:paraId="4CE5724C" w14:textId="77777777" w:rsidR="00BB754E" w:rsidRPr="00111F97" w:rsidRDefault="00BB754E" w:rsidP="00E51FAB">
            <w:pPr>
              <w:widowControl/>
              <w:jc w:val="center"/>
              <w:rPr>
                <w:rFonts w:ascii="Arial" w:hAnsi="Arial" w:cs="Arial"/>
                <w:b/>
                <w:bCs/>
                <w:kern w:val="0"/>
                <w:sz w:val="22"/>
                <w:szCs w:val="22"/>
              </w:rPr>
            </w:pPr>
            <w:r w:rsidRPr="00111F97">
              <w:rPr>
                <w:rFonts w:ascii="宋体" w:hAnsi="宋体" w:cs="Arial" w:hint="eastAsia"/>
                <w:b/>
                <w:bCs/>
                <w:kern w:val="0"/>
                <w:sz w:val="22"/>
                <w:szCs w:val="22"/>
              </w:rPr>
              <w:t>上海（客服）起码派送费</w:t>
            </w:r>
          </w:p>
        </w:tc>
        <w:tc>
          <w:tcPr>
            <w:tcW w:w="1520" w:type="dxa"/>
            <w:tcBorders>
              <w:top w:val="nil"/>
              <w:left w:val="nil"/>
              <w:bottom w:val="single" w:sz="4" w:space="0" w:color="auto"/>
              <w:right w:val="single" w:sz="4" w:space="0" w:color="auto"/>
            </w:tcBorders>
            <w:shd w:val="clear" w:color="000000" w:fill="FFFFFF"/>
            <w:vAlign w:val="center"/>
            <w:hideMark/>
          </w:tcPr>
          <w:p w14:paraId="195EAE1F" w14:textId="77777777" w:rsidR="00BB754E" w:rsidRPr="00111F97" w:rsidRDefault="00BB754E" w:rsidP="00E51FAB">
            <w:pPr>
              <w:widowControl/>
              <w:jc w:val="center"/>
              <w:rPr>
                <w:rFonts w:ascii="Arial" w:hAnsi="Arial" w:cs="Arial"/>
                <w:b/>
                <w:bCs/>
                <w:kern w:val="0"/>
                <w:sz w:val="22"/>
                <w:szCs w:val="22"/>
              </w:rPr>
            </w:pPr>
            <w:r w:rsidRPr="00111F97">
              <w:rPr>
                <w:rFonts w:ascii="宋体" w:hAnsi="宋体" w:cs="Arial" w:hint="eastAsia"/>
                <w:b/>
                <w:bCs/>
                <w:kern w:val="0"/>
                <w:sz w:val="22"/>
                <w:szCs w:val="22"/>
              </w:rPr>
              <w:t>起运地发件人</w:t>
            </w:r>
            <w:r w:rsidRPr="00111F97">
              <w:rPr>
                <w:rFonts w:ascii="Arial" w:hAnsi="Arial" w:cs="Arial"/>
                <w:b/>
                <w:bCs/>
                <w:kern w:val="0"/>
                <w:sz w:val="22"/>
                <w:szCs w:val="22"/>
              </w:rPr>
              <w:t>/</w:t>
            </w:r>
            <w:r w:rsidRPr="00111F97">
              <w:rPr>
                <w:rFonts w:ascii="宋体" w:hAnsi="宋体" w:cs="Arial" w:hint="eastAsia"/>
                <w:b/>
                <w:bCs/>
                <w:kern w:val="0"/>
                <w:sz w:val="22"/>
                <w:szCs w:val="22"/>
              </w:rPr>
              <w:t>上海（客服）全程时间</w:t>
            </w:r>
            <w:r w:rsidRPr="00111F97">
              <w:rPr>
                <w:rFonts w:ascii="Arial" w:hAnsi="Arial" w:cs="Arial"/>
                <w:b/>
                <w:bCs/>
                <w:kern w:val="0"/>
                <w:sz w:val="22"/>
                <w:szCs w:val="22"/>
              </w:rPr>
              <w:t>(</w:t>
            </w:r>
            <w:r w:rsidRPr="00111F97">
              <w:rPr>
                <w:rFonts w:ascii="宋体" w:hAnsi="宋体" w:cs="Arial" w:hint="eastAsia"/>
                <w:b/>
                <w:bCs/>
                <w:kern w:val="0"/>
                <w:sz w:val="22"/>
                <w:szCs w:val="22"/>
              </w:rPr>
              <w:t>小时）</w:t>
            </w:r>
          </w:p>
        </w:tc>
      </w:tr>
      <w:tr w:rsidR="00BB754E" w:rsidRPr="00111F97" w14:paraId="52693569"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0DBD70"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15.00%</w:t>
            </w:r>
          </w:p>
        </w:tc>
        <w:tc>
          <w:tcPr>
            <w:tcW w:w="1900" w:type="dxa"/>
            <w:tcBorders>
              <w:top w:val="nil"/>
              <w:left w:val="nil"/>
              <w:bottom w:val="single" w:sz="4" w:space="0" w:color="auto"/>
              <w:right w:val="single" w:sz="4" w:space="0" w:color="auto"/>
            </w:tcBorders>
            <w:shd w:val="clear" w:color="auto" w:fill="auto"/>
            <w:noWrap/>
            <w:vAlign w:val="center"/>
            <w:hideMark/>
          </w:tcPr>
          <w:p w14:paraId="55293AE4" w14:textId="77777777" w:rsidR="00BB754E" w:rsidRPr="00111F97" w:rsidRDefault="00BB754E" w:rsidP="00E51FAB">
            <w:pPr>
              <w:widowControl/>
              <w:jc w:val="center"/>
              <w:rPr>
                <w:rFonts w:ascii="宋体" w:hAnsi="宋体" w:cs="宋体"/>
                <w:kern w:val="0"/>
                <w:sz w:val="24"/>
              </w:rPr>
            </w:pPr>
            <w:r w:rsidRPr="00111F97">
              <w:rPr>
                <w:rFonts w:ascii="宋体" w:hAnsi="宋体" w:cs="宋体" w:hint="eastAsia"/>
                <w:kern w:val="0"/>
                <w:sz w:val="24"/>
              </w:rPr>
              <w:t>成都</w:t>
            </w:r>
          </w:p>
        </w:tc>
        <w:tc>
          <w:tcPr>
            <w:tcW w:w="1520" w:type="dxa"/>
            <w:tcBorders>
              <w:top w:val="nil"/>
              <w:left w:val="nil"/>
              <w:bottom w:val="single" w:sz="4" w:space="0" w:color="auto"/>
              <w:right w:val="single" w:sz="4" w:space="0" w:color="auto"/>
            </w:tcBorders>
            <w:shd w:val="clear" w:color="auto" w:fill="auto"/>
            <w:noWrap/>
            <w:vAlign w:val="center"/>
            <w:hideMark/>
          </w:tcPr>
          <w:p w14:paraId="29C5286D"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BACB125"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B14A038"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15384F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C21FFD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F60560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4DD07D71"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04E5D46E"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932E36C"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15.00%</w:t>
            </w:r>
          </w:p>
        </w:tc>
        <w:tc>
          <w:tcPr>
            <w:tcW w:w="1900" w:type="dxa"/>
            <w:tcBorders>
              <w:top w:val="nil"/>
              <w:left w:val="nil"/>
              <w:bottom w:val="single" w:sz="4" w:space="0" w:color="auto"/>
              <w:right w:val="single" w:sz="4" w:space="0" w:color="auto"/>
            </w:tcBorders>
            <w:shd w:val="clear" w:color="auto" w:fill="auto"/>
            <w:noWrap/>
            <w:vAlign w:val="center"/>
            <w:hideMark/>
          </w:tcPr>
          <w:p w14:paraId="204B7DC1" w14:textId="77777777" w:rsidR="00BB754E" w:rsidRPr="00111F97" w:rsidRDefault="00BB754E" w:rsidP="00E51FAB">
            <w:pPr>
              <w:widowControl/>
              <w:jc w:val="center"/>
              <w:rPr>
                <w:rFonts w:ascii="宋体" w:hAnsi="宋体" w:cs="宋体"/>
                <w:kern w:val="0"/>
                <w:sz w:val="24"/>
              </w:rPr>
            </w:pPr>
            <w:r w:rsidRPr="00111F97">
              <w:rPr>
                <w:rFonts w:ascii="宋体" w:hAnsi="宋体" w:cs="宋体" w:hint="eastAsia"/>
                <w:kern w:val="0"/>
                <w:sz w:val="24"/>
              </w:rPr>
              <w:t>武汉</w:t>
            </w:r>
          </w:p>
        </w:tc>
        <w:tc>
          <w:tcPr>
            <w:tcW w:w="1520" w:type="dxa"/>
            <w:tcBorders>
              <w:top w:val="nil"/>
              <w:left w:val="nil"/>
              <w:bottom w:val="single" w:sz="4" w:space="0" w:color="auto"/>
              <w:right w:val="single" w:sz="4" w:space="0" w:color="auto"/>
            </w:tcBorders>
            <w:shd w:val="clear" w:color="auto" w:fill="auto"/>
            <w:noWrap/>
            <w:vAlign w:val="center"/>
            <w:hideMark/>
          </w:tcPr>
          <w:p w14:paraId="0B240E9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150502F"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120DDB1"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4E56EC5"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0D76BF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356DA7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609113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3325722E"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0133FF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12.50%</w:t>
            </w:r>
          </w:p>
        </w:tc>
        <w:tc>
          <w:tcPr>
            <w:tcW w:w="1900" w:type="dxa"/>
            <w:tcBorders>
              <w:top w:val="nil"/>
              <w:left w:val="nil"/>
              <w:bottom w:val="single" w:sz="4" w:space="0" w:color="auto"/>
              <w:right w:val="single" w:sz="4" w:space="0" w:color="auto"/>
            </w:tcBorders>
            <w:shd w:val="clear" w:color="auto" w:fill="auto"/>
            <w:noWrap/>
            <w:vAlign w:val="center"/>
            <w:hideMark/>
          </w:tcPr>
          <w:p w14:paraId="7D892BC2" w14:textId="77777777" w:rsidR="00BB754E" w:rsidRPr="00111F97" w:rsidRDefault="00BB754E" w:rsidP="00E51FAB">
            <w:pPr>
              <w:widowControl/>
              <w:jc w:val="center"/>
              <w:rPr>
                <w:rFonts w:ascii="宋体" w:hAnsi="宋体" w:cs="宋体"/>
                <w:kern w:val="0"/>
                <w:sz w:val="24"/>
              </w:rPr>
            </w:pPr>
            <w:r w:rsidRPr="00111F97">
              <w:rPr>
                <w:rFonts w:ascii="宋体" w:hAnsi="宋体" w:cs="宋体" w:hint="eastAsia"/>
                <w:kern w:val="0"/>
                <w:sz w:val="24"/>
              </w:rPr>
              <w:t>北京</w:t>
            </w:r>
          </w:p>
        </w:tc>
        <w:tc>
          <w:tcPr>
            <w:tcW w:w="1520" w:type="dxa"/>
            <w:tcBorders>
              <w:top w:val="nil"/>
              <w:left w:val="nil"/>
              <w:bottom w:val="single" w:sz="4" w:space="0" w:color="auto"/>
              <w:right w:val="single" w:sz="4" w:space="0" w:color="auto"/>
            </w:tcBorders>
            <w:shd w:val="clear" w:color="auto" w:fill="auto"/>
            <w:noWrap/>
            <w:vAlign w:val="center"/>
            <w:hideMark/>
          </w:tcPr>
          <w:p w14:paraId="1260B38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2D51C70"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4B0C3F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C5A94F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A110D49"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B378FA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D8E9CE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0B0B1ADB"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E9A0DA7"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12.50%</w:t>
            </w:r>
          </w:p>
        </w:tc>
        <w:tc>
          <w:tcPr>
            <w:tcW w:w="1900" w:type="dxa"/>
            <w:tcBorders>
              <w:top w:val="nil"/>
              <w:left w:val="nil"/>
              <w:bottom w:val="single" w:sz="4" w:space="0" w:color="auto"/>
              <w:right w:val="single" w:sz="4" w:space="0" w:color="auto"/>
            </w:tcBorders>
            <w:shd w:val="clear" w:color="auto" w:fill="auto"/>
            <w:noWrap/>
            <w:vAlign w:val="center"/>
            <w:hideMark/>
          </w:tcPr>
          <w:p w14:paraId="370A8953" w14:textId="77777777" w:rsidR="00BB754E" w:rsidRPr="00111F97" w:rsidRDefault="00BB754E" w:rsidP="00E51FAB">
            <w:pPr>
              <w:widowControl/>
              <w:jc w:val="center"/>
              <w:rPr>
                <w:rFonts w:ascii="宋体" w:hAnsi="宋体" w:cs="宋体"/>
                <w:kern w:val="0"/>
                <w:sz w:val="24"/>
              </w:rPr>
            </w:pPr>
            <w:r w:rsidRPr="00111F97">
              <w:rPr>
                <w:rFonts w:ascii="宋体" w:hAnsi="宋体" w:cs="宋体" w:hint="eastAsia"/>
                <w:kern w:val="0"/>
                <w:sz w:val="24"/>
              </w:rPr>
              <w:t>广州</w:t>
            </w:r>
          </w:p>
        </w:tc>
        <w:tc>
          <w:tcPr>
            <w:tcW w:w="1520" w:type="dxa"/>
            <w:tcBorders>
              <w:top w:val="nil"/>
              <w:left w:val="nil"/>
              <w:bottom w:val="single" w:sz="4" w:space="0" w:color="auto"/>
              <w:right w:val="single" w:sz="4" w:space="0" w:color="auto"/>
            </w:tcBorders>
            <w:shd w:val="clear" w:color="auto" w:fill="auto"/>
            <w:noWrap/>
            <w:vAlign w:val="center"/>
            <w:hideMark/>
          </w:tcPr>
          <w:p w14:paraId="2A42FDD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710B58F"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7121F58"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D493820"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CFB1690"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79D849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0F3FBA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7C9641CE"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411F277"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10.00%</w:t>
            </w:r>
          </w:p>
        </w:tc>
        <w:tc>
          <w:tcPr>
            <w:tcW w:w="1900" w:type="dxa"/>
            <w:tcBorders>
              <w:top w:val="nil"/>
              <w:left w:val="nil"/>
              <w:bottom w:val="single" w:sz="4" w:space="0" w:color="auto"/>
              <w:right w:val="single" w:sz="4" w:space="0" w:color="auto"/>
            </w:tcBorders>
            <w:shd w:val="clear" w:color="auto" w:fill="auto"/>
            <w:noWrap/>
            <w:vAlign w:val="center"/>
            <w:hideMark/>
          </w:tcPr>
          <w:p w14:paraId="7F8F8DD4" w14:textId="77777777" w:rsidR="00BB754E" w:rsidRPr="00111F97" w:rsidRDefault="00BB754E" w:rsidP="00E51FAB">
            <w:pPr>
              <w:widowControl/>
              <w:jc w:val="center"/>
              <w:rPr>
                <w:rFonts w:ascii="Arial" w:hAnsi="Arial" w:cs="Arial"/>
                <w:kern w:val="0"/>
                <w:sz w:val="24"/>
              </w:rPr>
            </w:pPr>
            <w:r w:rsidRPr="00111F97">
              <w:rPr>
                <w:rFonts w:ascii="宋体" w:hAnsi="宋体" w:cs="Arial" w:hint="eastAsia"/>
                <w:kern w:val="0"/>
                <w:sz w:val="24"/>
              </w:rPr>
              <w:t>呼和浩特</w:t>
            </w:r>
          </w:p>
        </w:tc>
        <w:tc>
          <w:tcPr>
            <w:tcW w:w="1520" w:type="dxa"/>
            <w:tcBorders>
              <w:top w:val="nil"/>
              <w:left w:val="nil"/>
              <w:bottom w:val="single" w:sz="4" w:space="0" w:color="auto"/>
              <w:right w:val="single" w:sz="4" w:space="0" w:color="auto"/>
            </w:tcBorders>
            <w:shd w:val="clear" w:color="auto" w:fill="auto"/>
            <w:noWrap/>
            <w:vAlign w:val="center"/>
            <w:hideMark/>
          </w:tcPr>
          <w:p w14:paraId="4140EC9C"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2C1FA68"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6B04A8A"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428533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A0C6E72"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9F5D79D"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75D97D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59BFE1A9"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B6778F8"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10.00%</w:t>
            </w:r>
          </w:p>
        </w:tc>
        <w:tc>
          <w:tcPr>
            <w:tcW w:w="1900" w:type="dxa"/>
            <w:tcBorders>
              <w:top w:val="nil"/>
              <w:left w:val="nil"/>
              <w:bottom w:val="single" w:sz="4" w:space="0" w:color="auto"/>
              <w:right w:val="single" w:sz="4" w:space="0" w:color="auto"/>
            </w:tcBorders>
            <w:shd w:val="clear" w:color="auto" w:fill="auto"/>
            <w:noWrap/>
            <w:vAlign w:val="center"/>
            <w:hideMark/>
          </w:tcPr>
          <w:p w14:paraId="3B9882C2" w14:textId="77777777" w:rsidR="00BB754E" w:rsidRPr="00111F97" w:rsidRDefault="00BB754E" w:rsidP="00E51FAB">
            <w:pPr>
              <w:widowControl/>
              <w:jc w:val="center"/>
              <w:rPr>
                <w:rFonts w:ascii="宋体" w:hAnsi="宋体" w:cs="宋体"/>
                <w:kern w:val="0"/>
                <w:sz w:val="24"/>
              </w:rPr>
            </w:pPr>
            <w:r w:rsidRPr="00111F97">
              <w:rPr>
                <w:rFonts w:ascii="宋体" w:hAnsi="宋体" w:cs="宋体" w:hint="eastAsia"/>
                <w:kern w:val="0"/>
                <w:sz w:val="24"/>
              </w:rPr>
              <w:t>西安</w:t>
            </w:r>
          </w:p>
        </w:tc>
        <w:tc>
          <w:tcPr>
            <w:tcW w:w="1520" w:type="dxa"/>
            <w:tcBorders>
              <w:top w:val="nil"/>
              <w:left w:val="nil"/>
              <w:bottom w:val="single" w:sz="4" w:space="0" w:color="auto"/>
              <w:right w:val="single" w:sz="4" w:space="0" w:color="auto"/>
            </w:tcBorders>
            <w:shd w:val="clear" w:color="auto" w:fill="auto"/>
            <w:noWrap/>
            <w:vAlign w:val="center"/>
            <w:hideMark/>
          </w:tcPr>
          <w:p w14:paraId="64DD1CF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1AC734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FCEBB2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8EE19D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416204B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85B3EB0"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F80C2DA"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413305FE"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14100A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5.00%</w:t>
            </w:r>
          </w:p>
        </w:tc>
        <w:tc>
          <w:tcPr>
            <w:tcW w:w="1900" w:type="dxa"/>
            <w:tcBorders>
              <w:top w:val="nil"/>
              <w:left w:val="nil"/>
              <w:bottom w:val="single" w:sz="4" w:space="0" w:color="auto"/>
              <w:right w:val="single" w:sz="4" w:space="0" w:color="auto"/>
            </w:tcBorders>
            <w:shd w:val="clear" w:color="auto" w:fill="auto"/>
            <w:noWrap/>
            <w:vAlign w:val="center"/>
            <w:hideMark/>
          </w:tcPr>
          <w:p w14:paraId="25C24ACD" w14:textId="77777777" w:rsidR="00BB754E" w:rsidRPr="00111F97" w:rsidRDefault="00BB754E" w:rsidP="00E51FAB">
            <w:pPr>
              <w:widowControl/>
              <w:jc w:val="center"/>
              <w:rPr>
                <w:rFonts w:ascii="Arial" w:hAnsi="Arial" w:cs="Arial"/>
                <w:kern w:val="0"/>
                <w:sz w:val="24"/>
              </w:rPr>
            </w:pPr>
            <w:r w:rsidRPr="00111F97">
              <w:rPr>
                <w:rFonts w:ascii="宋体" w:hAnsi="宋体" w:cs="Arial" w:hint="eastAsia"/>
                <w:kern w:val="0"/>
                <w:sz w:val="24"/>
              </w:rPr>
              <w:t>济南</w:t>
            </w:r>
          </w:p>
        </w:tc>
        <w:tc>
          <w:tcPr>
            <w:tcW w:w="1520" w:type="dxa"/>
            <w:tcBorders>
              <w:top w:val="nil"/>
              <w:left w:val="nil"/>
              <w:bottom w:val="single" w:sz="4" w:space="0" w:color="auto"/>
              <w:right w:val="single" w:sz="4" w:space="0" w:color="auto"/>
            </w:tcBorders>
            <w:shd w:val="clear" w:color="auto" w:fill="auto"/>
            <w:noWrap/>
            <w:vAlign w:val="center"/>
            <w:hideMark/>
          </w:tcPr>
          <w:p w14:paraId="29BC6F4B"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3D065B6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37ED390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2B1039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BE31649"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1DAE05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4DD19C9"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01ED23CD"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D79B02C"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5.00%</w:t>
            </w:r>
          </w:p>
        </w:tc>
        <w:tc>
          <w:tcPr>
            <w:tcW w:w="1900" w:type="dxa"/>
            <w:tcBorders>
              <w:top w:val="nil"/>
              <w:left w:val="nil"/>
              <w:bottom w:val="single" w:sz="4" w:space="0" w:color="auto"/>
              <w:right w:val="single" w:sz="4" w:space="0" w:color="auto"/>
            </w:tcBorders>
            <w:shd w:val="clear" w:color="auto" w:fill="auto"/>
            <w:noWrap/>
            <w:vAlign w:val="center"/>
            <w:hideMark/>
          </w:tcPr>
          <w:p w14:paraId="20686C17" w14:textId="77777777" w:rsidR="00BB754E" w:rsidRPr="00111F97" w:rsidRDefault="00BB754E" w:rsidP="00E51FAB">
            <w:pPr>
              <w:widowControl/>
              <w:jc w:val="center"/>
              <w:rPr>
                <w:rFonts w:ascii="Arial" w:hAnsi="Arial" w:cs="Arial"/>
                <w:kern w:val="0"/>
                <w:sz w:val="24"/>
              </w:rPr>
            </w:pPr>
            <w:r w:rsidRPr="00111F97">
              <w:rPr>
                <w:rFonts w:ascii="宋体" w:hAnsi="宋体" w:cs="Arial" w:hint="eastAsia"/>
                <w:kern w:val="0"/>
                <w:sz w:val="24"/>
              </w:rPr>
              <w:t>东营</w:t>
            </w:r>
          </w:p>
        </w:tc>
        <w:tc>
          <w:tcPr>
            <w:tcW w:w="1520" w:type="dxa"/>
            <w:tcBorders>
              <w:top w:val="nil"/>
              <w:left w:val="nil"/>
              <w:bottom w:val="single" w:sz="4" w:space="0" w:color="auto"/>
              <w:right w:val="single" w:sz="4" w:space="0" w:color="auto"/>
            </w:tcBorders>
            <w:shd w:val="clear" w:color="auto" w:fill="auto"/>
            <w:noWrap/>
            <w:vAlign w:val="center"/>
            <w:hideMark/>
          </w:tcPr>
          <w:p w14:paraId="61077B9B"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71DCD8F"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4D63E880"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CDB5297"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4FC276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88044E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BE02B6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7FA44302"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18310BF"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5.00%</w:t>
            </w:r>
          </w:p>
        </w:tc>
        <w:tc>
          <w:tcPr>
            <w:tcW w:w="1900" w:type="dxa"/>
            <w:tcBorders>
              <w:top w:val="nil"/>
              <w:left w:val="nil"/>
              <w:bottom w:val="single" w:sz="4" w:space="0" w:color="auto"/>
              <w:right w:val="single" w:sz="4" w:space="0" w:color="auto"/>
            </w:tcBorders>
            <w:shd w:val="clear" w:color="auto" w:fill="auto"/>
            <w:noWrap/>
            <w:vAlign w:val="center"/>
            <w:hideMark/>
          </w:tcPr>
          <w:p w14:paraId="1C261561" w14:textId="77777777" w:rsidR="00BB754E" w:rsidRPr="00111F97" w:rsidRDefault="00BB754E" w:rsidP="00E51FAB">
            <w:pPr>
              <w:widowControl/>
              <w:jc w:val="center"/>
              <w:rPr>
                <w:rFonts w:ascii="宋体" w:hAnsi="宋体" w:cs="宋体"/>
                <w:kern w:val="0"/>
                <w:sz w:val="24"/>
              </w:rPr>
            </w:pPr>
            <w:r w:rsidRPr="00111F97">
              <w:rPr>
                <w:rFonts w:ascii="宋体" w:hAnsi="宋体" w:cs="宋体" w:hint="eastAsia"/>
                <w:kern w:val="0"/>
                <w:sz w:val="24"/>
              </w:rPr>
              <w:t>沈阳</w:t>
            </w:r>
          </w:p>
        </w:tc>
        <w:tc>
          <w:tcPr>
            <w:tcW w:w="1520" w:type="dxa"/>
            <w:tcBorders>
              <w:top w:val="nil"/>
              <w:left w:val="nil"/>
              <w:bottom w:val="single" w:sz="4" w:space="0" w:color="auto"/>
              <w:right w:val="single" w:sz="4" w:space="0" w:color="auto"/>
            </w:tcBorders>
            <w:shd w:val="clear" w:color="auto" w:fill="auto"/>
            <w:noWrap/>
            <w:vAlign w:val="center"/>
            <w:hideMark/>
          </w:tcPr>
          <w:p w14:paraId="7C0EF83B"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6555DFDD"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A79FD39"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4F448AD"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4A94EDF0"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4E78E8E7"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F8BC228"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44218F14"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BAB92B2"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4.00%</w:t>
            </w:r>
          </w:p>
        </w:tc>
        <w:tc>
          <w:tcPr>
            <w:tcW w:w="1900" w:type="dxa"/>
            <w:tcBorders>
              <w:top w:val="nil"/>
              <w:left w:val="nil"/>
              <w:bottom w:val="single" w:sz="4" w:space="0" w:color="auto"/>
              <w:right w:val="single" w:sz="4" w:space="0" w:color="auto"/>
            </w:tcBorders>
            <w:shd w:val="clear" w:color="auto" w:fill="auto"/>
            <w:noWrap/>
            <w:vAlign w:val="center"/>
            <w:hideMark/>
          </w:tcPr>
          <w:p w14:paraId="602790F3" w14:textId="77777777" w:rsidR="00BB754E" w:rsidRPr="00111F97" w:rsidRDefault="00BB754E" w:rsidP="00E51FAB">
            <w:pPr>
              <w:widowControl/>
              <w:jc w:val="center"/>
              <w:rPr>
                <w:rFonts w:ascii="宋体" w:hAnsi="宋体" w:cs="宋体"/>
                <w:kern w:val="0"/>
                <w:sz w:val="24"/>
              </w:rPr>
            </w:pPr>
            <w:r w:rsidRPr="00111F97">
              <w:rPr>
                <w:rFonts w:ascii="宋体" w:hAnsi="宋体" w:cs="宋体" w:hint="eastAsia"/>
                <w:kern w:val="0"/>
                <w:sz w:val="24"/>
              </w:rPr>
              <w:t>重庆</w:t>
            </w:r>
          </w:p>
        </w:tc>
        <w:tc>
          <w:tcPr>
            <w:tcW w:w="1520" w:type="dxa"/>
            <w:tcBorders>
              <w:top w:val="nil"/>
              <w:left w:val="nil"/>
              <w:bottom w:val="single" w:sz="4" w:space="0" w:color="auto"/>
              <w:right w:val="single" w:sz="4" w:space="0" w:color="auto"/>
            </w:tcBorders>
            <w:shd w:val="clear" w:color="auto" w:fill="auto"/>
            <w:noWrap/>
            <w:vAlign w:val="center"/>
            <w:hideMark/>
          </w:tcPr>
          <w:p w14:paraId="68F0B5C2"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579BA80"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9F4B756"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C2A3B61"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B34C99D"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327498D"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53D84EF"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6847858F"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67ACC54"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4.00%</w:t>
            </w:r>
          </w:p>
        </w:tc>
        <w:tc>
          <w:tcPr>
            <w:tcW w:w="1900" w:type="dxa"/>
            <w:tcBorders>
              <w:top w:val="nil"/>
              <w:left w:val="nil"/>
              <w:bottom w:val="single" w:sz="4" w:space="0" w:color="auto"/>
              <w:right w:val="single" w:sz="4" w:space="0" w:color="auto"/>
            </w:tcBorders>
            <w:shd w:val="clear" w:color="auto" w:fill="auto"/>
            <w:noWrap/>
            <w:vAlign w:val="center"/>
            <w:hideMark/>
          </w:tcPr>
          <w:p w14:paraId="3FFD9918" w14:textId="77777777" w:rsidR="00BB754E" w:rsidRPr="00111F97" w:rsidRDefault="00BB754E" w:rsidP="00E51FAB">
            <w:pPr>
              <w:widowControl/>
              <w:jc w:val="center"/>
              <w:rPr>
                <w:rFonts w:ascii="宋体" w:hAnsi="宋体" w:cs="宋体"/>
                <w:kern w:val="0"/>
                <w:sz w:val="24"/>
              </w:rPr>
            </w:pPr>
            <w:r w:rsidRPr="00111F97">
              <w:rPr>
                <w:rFonts w:ascii="宋体" w:hAnsi="宋体" w:cs="宋体" w:hint="eastAsia"/>
                <w:kern w:val="0"/>
                <w:sz w:val="24"/>
              </w:rPr>
              <w:t>南昌</w:t>
            </w:r>
          </w:p>
        </w:tc>
        <w:tc>
          <w:tcPr>
            <w:tcW w:w="1520" w:type="dxa"/>
            <w:tcBorders>
              <w:top w:val="nil"/>
              <w:left w:val="nil"/>
              <w:bottom w:val="single" w:sz="4" w:space="0" w:color="auto"/>
              <w:right w:val="single" w:sz="4" w:space="0" w:color="auto"/>
            </w:tcBorders>
            <w:shd w:val="clear" w:color="auto" w:fill="auto"/>
            <w:noWrap/>
            <w:vAlign w:val="center"/>
            <w:hideMark/>
          </w:tcPr>
          <w:p w14:paraId="7EE6FAB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E2E40BB"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4F7653EC"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97E66AB"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135711B"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A41017D"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AE2C25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2D81697F"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ADBB111"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2.00%</w:t>
            </w:r>
          </w:p>
        </w:tc>
        <w:tc>
          <w:tcPr>
            <w:tcW w:w="1900" w:type="dxa"/>
            <w:tcBorders>
              <w:top w:val="nil"/>
              <w:left w:val="nil"/>
              <w:bottom w:val="single" w:sz="4" w:space="0" w:color="auto"/>
              <w:right w:val="single" w:sz="4" w:space="0" w:color="auto"/>
            </w:tcBorders>
            <w:shd w:val="clear" w:color="auto" w:fill="auto"/>
            <w:noWrap/>
            <w:vAlign w:val="center"/>
            <w:hideMark/>
          </w:tcPr>
          <w:p w14:paraId="7924A526" w14:textId="77777777" w:rsidR="00BB754E" w:rsidRPr="00111F97" w:rsidRDefault="00BB754E" w:rsidP="00E51FAB">
            <w:pPr>
              <w:widowControl/>
              <w:jc w:val="center"/>
              <w:rPr>
                <w:rFonts w:ascii="Arial" w:hAnsi="Arial" w:cs="Arial"/>
                <w:kern w:val="0"/>
                <w:sz w:val="24"/>
              </w:rPr>
            </w:pPr>
            <w:r w:rsidRPr="00111F97">
              <w:rPr>
                <w:rFonts w:ascii="宋体" w:hAnsi="宋体" w:cs="Arial" w:hint="eastAsia"/>
                <w:kern w:val="0"/>
                <w:sz w:val="24"/>
              </w:rPr>
              <w:t>哈尔滨</w:t>
            </w:r>
          </w:p>
        </w:tc>
        <w:tc>
          <w:tcPr>
            <w:tcW w:w="1520" w:type="dxa"/>
            <w:tcBorders>
              <w:top w:val="nil"/>
              <w:left w:val="nil"/>
              <w:bottom w:val="single" w:sz="4" w:space="0" w:color="auto"/>
              <w:right w:val="single" w:sz="4" w:space="0" w:color="auto"/>
            </w:tcBorders>
            <w:shd w:val="clear" w:color="auto" w:fill="auto"/>
            <w:noWrap/>
            <w:vAlign w:val="center"/>
            <w:hideMark/>
          </w:tcPr>
          <w:p w14:paraId="0DE0AA0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EE88950"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39E8C50A"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31DBD797"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9EA9638"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791BE6F"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4D4364DE"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p>
        </w:tc>
      </w:tr>
      <w:tr w:rsidR="00BB754E" w:rsidRPr="00111F97" w14:paraId="5B8E2E5E" w14:textId="77777777" w:rsidTr="00E51FAB">
        <w:trPr>
          <w:trHeight w:val="312"/>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8B9069A"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100.00%</w:t>
            </w:r>
          </w:p>
        </w:tc>
        <w:tc>
          <w:tcPr>
            <w:tcW w:w="1900" w:type="dxa"/>
            <w:tcBorders>
              <w:top w:val="nil"/>
              <w:left w:val="nil"/>
              <w:bottom w:val="single" w:sz="4" w:space="0" w:color="auto"/>
              <w:right w:val="single" w:sz="4" w:space="0" w:color="auto"/>
            </w:tcBorders>
            <w:shd w:val="clear" w:color="auto" w:fill="auto"/>
            <w:noWrap/>
            <w:vAlign w:val="center"/>
            <w:hideMark/>
          </w:tcPr>
          <w:p w14:paraId="4D3F1723" w14:textId="77777777" w:rsidR="00BB754E" w:rsidRPr="00111F97" w:rsidRDefault="00BB754E" w:rsidP="00E51FAB">
            <w:pPr>
              <w:widowControl/>
              <w:jc w:val="center"/>
              <w:rPr>
                <w:rFonts w:ascii="Arial" w:hAnsi="Arial" w:cs="Arial"/>
                <w:kern w:val="0"/>
                <w:sz w:val="24"/>
              </w:rPr>
            </w:pPr>
            <w:r w:rsidRPr="00111F97">
              <w:rPr>
                <w:rFonts w:ascii="Arial" w:hAnsi="Arial" w:cs="Arial"/>
                <w:kern w:val="0"/>
                <w:sz w:val="24"/>
              </w:rPr>
              <w:t xml:space="preserve"> </w:t>
            </w:r>
            <w:r w:rsidRPr="00111F97">
              <w:rPr>
                <w:rFonts w:ascii="宋体" w:hAnsi="宋体" w:cs="Arial" w:hint="eastAsia"/>
                <w:kern w:val="0"/>
                <w:sz w:val="24"/>
              </w:rPr>
              <w:t>合计</w:t>
            </w:r>
          </w:p>
        </w:tc>
        <w:tc>
          <w:tcPr>
            <w:tcW w:w="1520" w:type="dxa"/>
            <w:tcBorders>
              <w:top w:val="nil"/>
              <w:left w:val="nil"/>
              <w:bottom w:val="single" w:sz="4" w:space="0" w:color="auto"/>
              <w:right w:val="single" w:sz="4" w:space="0" w:color="auto"/>
            </w:tcBorders>
            <w:shd w:val="clear" w:color="auto" w:fill="auto"/>
            <w:noWrap/>
            <w:vAlign w:val="center"/>
            <w:hideMark/>
          </w:tcPr>
          <w:p w14:paraId="086787B7"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0.00 </w:t>
            </w:r>
          </w:p>
        </w:tc>
        <w:tc>
          <w:tcPr>
            <w:tcW w:w="1520" w:type="dxa"/>
            <w:tcBorders>
              <w:top w:val="nil"/>
              <w:left w:val="nil"/>
              <w:bottom w:val="single" w:sz="4" w:space="0" w:color="auto"/>
              <w:right w:val="single" w:sz="4" w:space="0" w:color="auto"/>
            </w:tcBorders>
            <w:shd w:val="clear" w:color="auto" w:fill="auto"/>
            <w:noWrap/>
            <w:vAlign w:val="center"/>
            <w:hideMark/>
          </w:tcPr>
          <w:p w14:paraId="06CE1D79"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0.00 </w:t>
            </w:r>
          </w:p>
        </w:tc>
        <w:tc>
          <w:tcPr>
            <w:tcW w:w="1520" w:type="dxa"/>
            <w:tcBorders>
              <w:top w:val="nil"/>
              <w:left w:val="nil"/>
              <w:bottom w:val="single" w:sz="4" w:space="0" w:color="auto"/>
              <w:right w:val="single" w:sz="4" w:space="0" w:color="auto"/>
            </w:tcBorders>
            <w:shd w:val="clear" w:color="auto" w:fill="auto"/>
            <w:noWrap/>
            <w:vAlign w:val="center"/>
            <w:hideMark/>
          </w:tcPr>
          <w:p w14:paraId="2C4D61F5"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0.00 </w:t>
            </w:r>
          </w:p>
        </w:tc>
        <w:tc>
          <w:tcPr>
            <w:tcW w:w="1520" w:type="dxa"/>
            <w:tcBorders>
              <w:top w:val="nil"/>
              <w:left w:val="nil"/>
              <w:bottom w:val="single" w:sz="4" w:space="0" w:color="auto"/>
              <w:right w:val="single" w:sz="4" w:space="0" w:color="auto"/>
            </w:tcBorders>
            <w:shd w:val="clear" w:color="auto" w:fill="auto"/>
            <w:noWrap/>
            <w:vAlign w:val="center"/>
            <w:hideMark/>
          </w:tcPr>
          <w:p w14:paraId="2FB3B3EB"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0.00 </w:t>
            </w:r>
          </w:p>
        </w:tc>
        <w:tc>
          <w:tcPr>
            <w:tcW w:w="1520" w:type="dxa"/>
            <w:tcBorders>
              <w:top w:val="nil"/>
              <w:left w:val="nil"/>
              <w:bottom w:val="single" w:sz="4" w:space="0" w:color="auto"/>
              <w:right w:val="single" w:sz="4" w:space="0" w:color="auto"/>
            </w:tcBorders>
            <w:shd w:val="clear" w:color="auto" w:fill="auto"/>
            <w:noWrap/>
            <w:vAlign w:val="center"/>
            <w:hideMark/>
          </w:tcPr>
          <w:p w14:paraId="1C0A15E4"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0.00 </w:t>
            </w:r>
          </w:p>
        </w:tc>
        <w:tc>
          <w:tcPr>
            <w:tcW w:w="1520" w:type="dxa"/>
            <w:tcBorders>
              <w:top w:val="nil"/>
              <w:left w:val="nil"/>
              <w:bottom w:val="single" w:sz="4" w:space="0" w:color="auto"/>
              <w:right w:val="single" w:sz="4" w:space="0" w:color="auto"/>
            </w:tcBorders>
            <w:shd w:val="clear" w:color="auto" w:fill="auto"/>
            <w:noWrap/>
            <w:vAlign w:val="center"/>
            <w:hideMark/>
          </w:tcPr>
          <w:p w14:paraId="49F6854C" w14:textId="77777777" w:rsidR="00BB754E" w:rsidRPr="00111F97" w:rsidRDefault="00BB754E" w:rsidP="00E51FAB">
            <w:pPr>
              <w:widowControl/>
              <w:jc w:val="center"/>
              <w:rPr>
                <w:rFonts w:ascii="Arial" w:hAnsi="Arial" w:cs="Arial"/>
                <w:b/>
                <w:bCs/>
                <w:kern w:val="0"/>
                <w:sz w:val="24"/>
              </w:rPr>
            </w:pPr>
            <w:r w:rsidRPr="00111F97">
              <w:rPr>
                <w:rFonts w:ascii="Arial" w:hAnsi="Arial" w:cs="Arial"/>
                <w:b/>
                <w:bCs/>
                <w:kern w:val="0"/>
                <w:sz w:val="24"/>
              </w:rPr>
              <w:t xml:space="preserve">0.00 </w:t>
            </w:r>
          </w:p>
        </w:tc>
        <w:tc>
          <w:tcPr>
            <w:tcW w:w="1520" w:type="dxa"/>
            <w:tcBorders>
              <w:top w:val="nil"/>
              <w:left w:val="nil"/>
              <w:bottom w:val="single" w:sz="4" w:space="0" w:color="auto"/>
              <w:right w:val="single" w:sz="4" w:space="0" w:color="auto"/>
              <w:tl2br w:val="single" w:sz="4" w:space="0" w:color="auto"/>
            </w:tcBorders>
            <w:shd w:val="clear" w:color="auto" w:fill="auto"/>
            <w:noWrap/>
            <w:vAlign w:val="center"/>
            <w:hideMark/>
          </w:tcPr>
          <w:p w14:paraId="11649AAA" w14:textId="77777777" w:rsidR="00BB754E" w:rsidRPr="00111F97" w:rsidRDefault="00BB754E" w:rsidP="00E51FAB">
            <w:pPr>
              <w:widowControl/>
              <w:jc w:val="left"/>
              <w:rPr>
                <w:rFonts w:ascii="Arial" w:hAnsi="Arial" w:cs="Arial"/>
                <w:b/>
                <w:bCs/>
                <w:kern w:val="0"/>
                <w:sz w:val="24"/>
              </w:rPr>
            </w:pPr>
            <w:r w:rsidRPr="00111F97">
              <w:rPr>
                <w:rFonts w:ascii="Arial" w:hAnsi="Arial" w:cs="Arial"/>
                <w:b/>
                <w:bCs/>
                <w:kern w:val="0"/>
                <w:sz w:val="24"/>
              </w:rPr>
              <w:t xml:space="preserve">　</w:t>
            </w:r>
          </w:p>
        </w:tc>
      </w:tr>
      <w:tr w:rsidR="00BB754E" w:rsidRPr="00111F97" w14:paraId="510600CE" w14:textId="77777777" w:rsidTr="00E51FAB">
        <w:trPr>
          <w:trHeight w:val="571"/>
          <w:jc w:val="center"/>
        </w:trPr>
        <w:tc>
          <w:tcPr>
            <w:tcW w:w="62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895B857" w14:textId="77777777" w:rsidR="00BB754E" w:rsidRPr="00111F97" w:rsidRDefault="00BB754E" w:rsidP="00E51FAB">
            <w:pPr>
              <w:widowControl/>
              <w:jc w:val="center"/>
              <w:rPr>
                <w:rFonts w:ascii="Arial" w:hAnsi="Arial" w:cs="Arial"/>
                <w:b/>
                <w:bCs/>
                <w:kern w:val="0"/>
                <w:sz w:val="24"/>
              </w:rPr>
            </w:pPr>
            <w:r w:rsidRPr="00111F97">
              <w:rPr>
                <w:rFonts w:ascii="宋体" w:hAnsi="宋体" w:cs="Arial" w:hint="eastAsia"/>
                <w:b/>
                <w:bCs/>
                <w:kern w:val="0"/>
                <w:sz w:val="24"/>
              </w:rPr>
              <w:t>上海到达零担报价表权重值</w:t>
            </w:r>
          </w:p>
        </w:tc>
        <w:tc>
          <w:tcPr>
            <w:tcW w:w="760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2CDECE6" w14:textId="77777777" w:rsidR="00BB754E" w:rsidRPr="00111F97" w:rsidRDefault="00BB754E" w:rsidP="00E51FAB">
            <w:pPr>
              <w:widowControl/>
              <w:jc w:val="center"/>
              <w:rPr>
                <w:rFonts w:ascii="Arial" w:hAnsi="Arial" w:cs="Arial"/>
                <w:b/>
                <w:bCs/>
                <w:color w:val="FF0000"/>
                <w:kern w:val="0"/>
                <w:sz w:val="24"/>
              </w:rPr>
            </w:pPr>
            <w:r w:rsidRPr="00111F97">
              <w:rPr>
                <w:rFonts w:ascii="Arial" w:hAnsi="Arial" w:cs="Arial"/>
                <w:b/>
                <w:bCs/>
                <w:color w:val="FF0000"/>
                <w:kern w:val="0"/>
                <w:sz w:val="24"/>
              </w:rPr>
              <w:t xml:space="preserve">0.00 </w:t>
            </w:r>
          </w:p>
        </w:tc>
      </w:tr>
      <w:tr w:rsidR="00BB754E" w:rsidRPr="00111F97" w14:paraId="049E248C" w14:textId="77777777" w:rsidTr="00E51FAB">
        <w:trPr>
          <w:trHeight w:val="312"/>
          <w:jc w:val="center"/>
        </w:trPr>
        <w:tc>
          <w:tcPr>
            <w:tcW w:w="13820" w:type="dxa"/>
            <w:gridSpan w:val="9"/>
            <w:tcBorders>
              <w:top w:val="nil"/>
              <w:left w:val="nil"/>
              <w:bottom w:val="nil"/>
              <w:right w:val="nil"/>
            </w:tcBorders>
            <w:shd w:val="clear" w:color="auto" w:fill="auto"/>
            <w:vAlign w:val="center"/>
            <w:hideMark/>
          </w:tcPr>
          <w:p w14:paraId="6E59C316" w14:textId="77777777" w:rsidR="00BB754E" w:rsidRPr="00111F97" w:rsidRDefault="00BB754E" w:rsidP="00E51FAB">
            <w:pPr>
              <w:widowControl/>
              <w:jc w:val="left"/>
              <w:rPr>
                <w:rFonts w:ascii="Arial" w:hAnsi="Arial" w:cs="Arial"/>
                <w:kern w:val="0"/>
                <w:sz w:val="20"/>
                <w:szCs w:val="20"/>
              </w:rPr>
            </w:pPr>
            <w:r w:rsidRPr="00111F97">
              <w:rPr>
                <w:rFonts w:ascii="宋体" w:hAnsi="宋体" w:cs="Arial" w:hint="eastAsia"/>
                <w:kern w:val="0"/>
                <w:sz w:val="20"/>
                <w:szCs w:val="20"/>
              </w:rPr>
              <w:lastRenderedPageBreak/>
              <w:t>*备注</w:t>
            </w:r>
            <w:r w:rsidRPr="00111F97">
              <w:rPr>
                <w:rFonts w:ascii="Arial" w:hAnsi="Arial" w:cs="Arial"/>
                <w:kern w:val="0"/>
                <w:sz w:val="20"/>
                <w:szCs w:val="20"/>
              </w:rPr>
              <w:t>/</w:t>
            </w:r>
            <w:r w:rsidRPr="00111F97">
              <w:rPr>
                <w:rFonts w:ascii="宋体" w:hAnsi="宋体" w:cs="Arial" w:hint="eastAsia"/>
                <w:kern w:val="0"/>
                <w:sz w:val="20"/>
                <w:szCs w:val="20"/>
              </w:rPr>
              <w:t>说明：</w:t>
            </w:r>
          </w:p>
        </w:tc>
      </w:tr>
      <w:tr w:rsidR="00BB754E" w:rsidRPr="00111F97" w14:paraId="333E6B09" w14:textId="77777777" w:rsidTr="00E51FAB">
        <w:trPr>
          <w:trHeight w:val="312"/>
          <w:jc w:val="center"/>
        </w:trPr>
        <w:tc>
          <w:tcPr>
            <w:tcW w:w="13820" w:type="dxa"/>
            <w:gridSpan w:val="9"/>
            <w:tcBorders>
              <w:top w:val="nil"/>
              <w:left w:val="nil"/>
              <w:bottom w:val="nil"/>
              <w:right w:val="nil"/>
            </w:tcBorders>
            <w:shd w:val="clear" w:color="auto" w:fill="auto"/>
            <w:vAlign w:val="center"/>
            <w:hideMark/>
          </w:tcPr>
          <w:p w14:paraId="41ECC495" w14:textId="77777777" w:rsidR="00BB754E" w:rsidRPr="00111F97" w:rsidRDefault="00BB754E" w:rsidP="00E51FAB">
            <w:pPr>
              <w:widowControl/>
              <w:jc w:val="left"/>
              <w:rPr>
                <w:rFonts w:ascii="Arial" w:hAnsi="Arial" w:cs="Arial"/>
                <w:kern w:val="0"/>
                <w:sz w:val="20"/>
                <w:szCs w:val="20"/>
              </w:rPr>
            </w:pPr>
            <w:r w:rsidRPr="00111F97">
              <w:rPr>
                <w:rFonts w:ascii="Arial" w:hAnsi="Arial" w:cs="Arial"/>
                <w:kern w:val="0"/>
                <w:sz w:val="20"/>
                <w:szCs w:val="20"/>
              </w:rPr>
              <w:t>*1</w:t>
            </w:r>
            <w:r w:rsidRPr="00111F97">
              <w:rPr>
                <w:rFonts w:ascii="宋体" w:hAnsi="宋体" w:cs="Arial" w:hint="eastAsia"/>
                <w:kern w:val="0"/>
                <w:sz w:val="20"/>
                <w:szCs w:val="20"/>
              </w:rPr>
              <w:t>、投标人不得私自修改上述报价表格式及内容，否则其投标将被否决；</w:t>
            </w:r>
          </w:p>
        </w:tc>
      </w:tr>
      <w:tr w:rsidR="00BB754E" w:rsidRPr="00111F97" w14:paraId="2F739D5D" w14:textId="77777777" w:rsidTr="00E51FAB">
        <w:trPr>
          <w:trHeight w:val="312"/>
          <w:jc w:val="center"/>
        </w:trPr>
        <w:tc>
          <w:tcPr>
            <w:tcW w:w="13820" w:type="dxa"/>
            <w:gridSpan w:val="9"/>
            <w:tcBorders>
              <w:top w:val="nil"/>
              <w:left w:val="nil"/>
              <w:bottom w:val="nil"/>
              <w:right w:val="nil"/>
            </w:tcBorders>
            <w:shd w:val="clear" w:color="auto" w:fill="auto"/>
            <w:vAlign w:val="center"/>
            <w:hideMark/>
          </w:tcPr>
          <w:p w14:paraId="7C9D091D" w14:textId="77777777" w:rsidR="00BB754E" w:rsidRPr="00111F97" w:rsidRDefault="00BB754E" w:rsidP="00E51FAB">
            <w:pPr>
              <w:widowControl/>
              <w:jc w:val="left"/>
              <w:rPr>
                <w:rFonts w:ascii="Arial" w:hAnsi="Arial" w:cs="Arial"/>
                <w:kern w:val="0"/>
                <w:sz w:val="20"/>
                <w:szCs w:val="20"/>
              </w:rPr>
            </w:pPr>
            <w:r w:rsidRPr="00111F97">
              <w:rPr>
                <w:rFonts w:ascii="Arial" w:hAnsi="Arial" w:cs="Arial"/>
                <w:kern w:val="0"/>
                <w:sz w:val="20"/>
                <w:szCs w:val="20"/>
              </w:rPr>
              <w:t>*2</w:t>
            </w:r>
            <w:r w:rsidRPr="00111F97">
              <w:rPr>
                <w:rFonts w:ascii="宋体" w:hAnsi="宋体" w:cs="Arial" w:hint="eastAsia"/>
                <w:kern w:val="0"/>
                <w:sz w:val="20"/>
                <w:szCs w:val="20"/>
              </w:rPr>
              <w:t>、投标人须依据其最新有效的国内零担报价表（完整版）填写上述报价表，上述报价表将用于对投标人的综合评审；</w:t>
            </w:r>
            <w:r w:rsidRPr="00111F97">
              <w:rPr>
                <w:rFonts w:ascii="Arial" w:hAnsi="Arial" w:cs="Arial"/>
                <w:kern w:val="0"/>
                <w:sz w:val="20"/>
                <w:szCs w:val="20"/>
              </w:rPr>
              <w:t xml:space="preserve"> </w:t>
            </w:r>
          </w:p>
        </w:tc>
      </w:tr>
      <w:tr w:rsidR="00BB754E" w:rsidRPr="00111F97" w14:paraId="2CB89D8F" w14:textId="77777777" w:rsidTr="00E51FAB">
        <w:trPr>
          <w:trHeight w:val="312"/>
          <w:jc w:val="center"/>
        </w:trPr>
        <w:tc>
          <w:tcPr>
            <w:tcW w:w="13820" w:type="dxa"/>
            <w:gridSpan w:val="9"/>
            <w:tcBorders>
              <w:top w:val="nil"/>
              <w:left w:val="nil"/>
              <w:bottom w:val="nil"/>
              <w:right w:val="nil"/>
            </w:tcBorders>
            <w:shd w:val="clear" w:color="auto" w:fill="auto"/>
            <w:noWrap/>
            <w:vAlign w:val="center"/>
            <w:hideMark/>
          </w:tcPr>
          <w:p w14:paraId="0168CE22" w14:textId="77777777" w:rsidR="00BB754E" w:rsidRPr="00111F97" w:rsidRDefault="00BB754E" w:rsidP="00E51FAB">
            <w:pPr>
              <w:widowControl/>
              <w:jc w:val="left"/>
              <w:rPr>
                <w:rFonts w:ascii="Arial" w:hAnsi="Arial" w:cs="Arial"/>
                <w:kern w:val="0"/>
                <w:sz w:val="20"/>
                <w:szCs w:val="20"/>
              </w:rPr>
            </w:pPr>
            <w:r w:rsidRPr="00111F97">
              <w:rPr>
                <w:rFonts w:ascii="Arial" w:hAnsi="Arial" w:cs="Arial"/>
                <w:kern w:val="0"/>
                <w:sz w:val="20"/>
                <w:szCs w:val="20"/>
              </w:rPr>
              <w:t>*3</w:t>
            </w:r>
            <w:r w:rsidRPr="00111F97">
              <w:rPr>
                <w:rFonts w:ascii="宋体" w:hAnsi="宋体" w:cs="Arial" w:hint="eastAsia"/>
                <w:kern w:val="0"/>
                <w:sz w:val="20"/>
                <w:szCs w:val="20"/>
              </w:rPr>
              <w:t>、在上述报价表中提供的每一个报价费率都会影响到</w:t>
            </w:r>
            <w:r>
              <w:rPr>
                <w:rFonts w:ascii="宋体" w:hAnsi="宋体" w:cs="Arial" w:hint="eastAsia"/>
                <w:kern w:val="0"/>
                <w:sz w:val="20"/>
                <w:szCs w:val="20"/>
              </w:rPr>
              <w:t>投标人</w:t>
            </w:r>
            <w:r w:rsidRPr="00111F97">
              <w:rPr>
                <w:rFonts w:ascii="宋体" w:hAnsi="宋体" w:cs="Arial" w:hint="eastAsia"/>
                <w:kern w:val="0"/>
                <w:sz w:val="20"/>
                <w:szCs w:val="20"/>
              </w:rPr>
              <w:t>在上述报价表权重</w:t>
            </w:r>
            <w:proofErr w:type="gramStart"/>
            <w:r w:rsidRPr="00111F97">
              <w:rPr>
                <w:rFonts w:ascii="宋体" w:hAnsi="宋体" w:cs="Arial" w:hint="eastAsia"/>
                <w:kern w:val="0"/>
                <w:sz w:val="20"/>
                <w:szCs w:val="20"/>
              </w:rPr>
              <w:t>评审值</w:t>
            </w:r>
            <w:proofErr w:type="gramEnd"/>
            <w:r w:rsidRPr="00111F97">
              <w:rPr>
                <w:rFonts w:ascii="宋体" w:hAnsi="宋体" w:cs="Arial" w:hint="eastAsia"/>
                <w:kern w:val="0"/>
                <w:sz w:val="20"/>
                <w:szCs w:val="20"/>
              </w:rPr>
              <w:t>计算结果；</w:t>
            </w:r>
          </w:p>
        </w:tc>
      </w:tr>
      <w:tr w:rsidR="00BB754E" w:rsidRPr="00111F97" w14:paraId="15C39810" w14:textId="77777777" w:rsidTr="00E51FAB">
        <w:trPr>
          <w:trHeight w:val="312"/>
          <w:jc w:val="center"/>
        </w:trPr>
        <w:tc>
          <w:tcPr>
            <w:tcW w:w="13820" w:type="dxa"/>
            <w:gridSpan w:val="9"/>
            <w:tcBorders>
              <w:top w:val="nil"/>
              <w:left w:val="nil"/>
              <w:bottom w:val="nil"/>
              <w:right w:val="nil"/>
            </w:tcBorders>
            <w:shd w:val="clear" w:color="auto" w:fill="auto"/>
            <w:noWrap/>
            <w:vAlign w:val="center"/>
            <w:hideMark/>
          </w:tcPr>
          <w:p w14:paraId="41813B0F" w14:textId="77777777" w:rsidR="00BB754E" w:rsidRPr="00111F97" w:rsidRDefault="00BB754E" w:rsidP="00E51FAB">
            <w:pPr>
              <w:widowControl/>
              <w:jc w:val="left"/>
              <w:rPr>
                <w:rFonts w:ascii="Arial" w:hAnsi="Arial" w:cs="Arial"/>
                <w:kern w:val="0"/>
                <w:sz w:val="20"/>
                <w:szCs w:val="20"/>
              </w:rPr>
            </w:pPr>
            <w:r w:rsidRPr="00111F97">
              <w:rPr>
                <w:rFonts w:ascii="Arial" w:hAnsi="Arial" w:cs="Arial"/>
                <w:kern w:val="0"/>
                <w:sz w:val="20"/>
                <w:szCs w:val="20"/>
              </w:rPr>
              <w:t>*4</w:t>
            </w:r>
            <w:r w:rsidRPr="00111F97">
              <w:rPr>
                <w:rFonts w:ascii="宋体" w:hAnsi="宋体" w:cs="Arial" w:hint="eastAsia"/>
                <w:kern w:val="0"/>
                <w:sz w:val="20"/>
                <w:szCs w:val="20"/>
              </w:rPr>
              <w:t>、上述报价表中每一个报价费率在其报价表中权重值</w:t>
            </w:r>
            <w:r w:rsidRPr="00111F97">
              <w:rPr>
                <w:rFonts w:ascii="Arial" w:hAnsi="Arial" w:cs="Arial"/>
                <w:kern w:val="0"/>
                <w:sz w:val="20"/>
                <w:szCs w:val="20"/>
              </w:rPr>
              <w:t>=</w:t>
            </w:r>
            <w:r w:rsidRPr="00111F97">
              <w:rPr>
                <w:rFonts w:ascii="宋体" w:hAnsi="宋体" w:cs="Arial" w:hint="eastAsia"/>
                <w:kern w:val="0"/>
                <w:sz w:val="20"/>
                <w:szCs w:val="20"/>
              </w:rPr>
              <w:t>每项报价费率</w:t>
            </w:r>
            <w:r w:rsidRPr="00111F97">
              <w:rPr>
                <w:rFonts w:ascii="Arial" w:hAnsi="Arial" w:cs="Arial"/>
                <w:kern w:val="0"/>
                <w:sz w:val="20"/>
                <w:szCs w:val="20"/>
              </w:rPr>
              <w:t>*</w:t>
            </w:r>
            <w:r w:rsidRPr="00111F97">
              <w:rPr>
                <w:rFonts w:ascii="宋体" w:hAnsi="宋体" w:cs="Arial" w:hint="eastAsia"/>
                <w:kern w:val="0"/>
                <w:sz w:val="20"/>
                <w:szCs w:val="20"/>
              </w:rPr>
              <w:t>对应的地区权重比</w:t>
            </w:r>
            <w:r w:rsidRPr="00111F97">
              <w:rPr>
                <w:rFonts w:ascii="Arial" w:hAnsi="Arial" w:cs="Arial"/>
                <w:kern w:val="0"/>
                <w:sz w:val="20"/>
                <w:szCs w:val="20"/>
              </w:rPr>
              <w:t>RWR*</w:t>
            </w:r>
            <w:r w:rsidRPr="00111F97">
              <w:rPr>
                <w:rFonts w:ascii="宋体" w:hAnsi="宋体" w:cs="Arial" w:hint="eastAsia"/>
                <w:kern w:val="0"/>
                <w:sz w:val="20"/>
                <w:szCs w:val="20"/>
              </w:rPr>
              <w:t>对应的费率段权重比</w:t>
            </w:r>
            <w:r w:rsidRPr="00111F97">
              <w:rPr>
                <w:rFonts w:ascii="Arial" w:hAnsi="Arial" w:cs="Arial"/>
                <w:kern w:val="0"/>
                <w:sz w:val="20"/>
                <w:szCs w:val="20"/>
              </w:rPr>
              <w:t>PWR</w:t>
            </w:r>
            <w:r w:rsidRPr="00111F97">
              <w:rPr>
                <w:rFonts w:ascii="宋体" w:hAnsi="宋体" w:cs="Arial" w:hint="eastAsia"/>
                <w:kern w:val="0"/>
                <w:sz w:val="20"/>
                <w:szCs w:val="20"/>
              </w:rPr>
              <w:t>；</w:t>
            </w:r>
          </w:p>
        </w:tc>
      </w:tr>
      <w:tr w:rsidR="00BB754E" w:rsidRPr="00111F97" w14:paraId="1613D307" w14:textId="77777777" w:rsidTr="00E51FAB">
        <w:trPr>
          <w:trHeight w:val="312"/>
          <w:jc w:val="center"/>
        </w:trPr>
        <w:tc>
          <w:tcPr>
            <w:tcW w:w="13820" w:type="dxa"/>
            <w:gridSpan w:val="9"/>
            <w:tcBorders>
              <w:top w:val="nil"/>
              <w:left w:val="nil"/>
              <w:bottom w:val="nil"/>
              <w:right w:val="nil"/>
            </w:tcBorders>
            <w:shd w:val="clear" w:color="auto" w:fill="auto"/>
            <w:vAlign w:val="center"/>
            <w:hideMark/>
          </w:tcPr>
          <w:p w14:paraId="0BAD654C" w14:textId="77777777" w:rsidR="00BB754E" w:rsidRPr="00111F97" w:rsidRDefault="00BB754E" w:rsidP="00E51FAB">
            <w:pPr>
              <w:widowControl/>
              <w:jc w:val="left"/>
              <w:rPr>
                <w:rFonts w:ascii="Arial" w:hAnsi="Arial" w:cs="Arial"/>
                <w:kern w:val="0"/>
                <w:sz w:val="20"/>
                <w:szCs w:val="20"/>
              </w:rPr>
            </w:pPr>
            <w:r w:rsidRPr="00111F97">
              <w:rPr>
                <w:rFonts w:ascii="Arial" w:hAnsi="Arial" w:cs="Arial"/>
                <w:kern w:val="0"/>
                <w:sz w:val="20"/>
                <w:szCs w:val="20"/>
              </w:rPr>
              <w:t>*5</w:t>
            </w:r>
            <w:r w:rsidRPr="00111F97">
              <w:rPr>
                <w:rFonts w:ascii="宋体" w:hAnsi="宋体" w:cs="Arial" w:hint="eastAsia"/>
                <w:kern w:val="0"/>
                <w:sz w:val="20"/>
                <w:szCs w:val="20"/>
              </w:rPr>
              <w:t>、上述报价表权重</w:t>
            </w:r>
            <w:proofErr w:type="gramStart"/>
            <w:r w:rsidRPr="00111F97">
              <w:rPr>
                <w:rFonts w:ascii="宋体" w:hAnsi="宋体" w:cs="Arial" w:hint="eastAsia"/>
                <w:kern w:val="0"/>
                <w:sz w:val="20"/>
                <w:szCs w:val="20"/>
              </w:rPr>
              <w:t>评审值</w:t>
            </w:r>
            <w:proofErr w:type="gramEnd"/>
            <w:r w:rsidRPr="00111F97">
              <w:rPr>
                <w:rFonts w:ascii="宋体" w:hAnsi="宋体" w:cs="Arial" w:hint="eastAsia"/>
                <w:kern w:val="0"/>
                <w:sz w:val="20"/>
                <w:szCs w:val="20"/>
              </w:rPr>
              <w:t>的计算公式为：权重值</w:t>
            </w:r>
            <w:r w:rsidRPr="00111F97">
              <w:rPr>
                <w:rFonts w:ascii="Arial" w:hAnsi="Arial" w:cs="Arial"/>
                <w:kern w:val="0"/>
                <w:sz w:val="20"/>
                <w:szCs w:val="20"/>
              </w:rPr>
              <w:t>=</w:t>
            </w:r>
            <w:r w:rsidRPr="00111F97">
              <w:rPr>
                <w:rFonts w:ascii="宋体" w:hAnsi="宋体" w:cs="Arial" w:hint="eastAsia"/>
                <w:kern w:val="0"/>
                <w:sz w:val="20"/>
                <w:szCs w:val="20"/>
              </w:rPr>
              <w:t>上述报价表中所有报价费率在上述报价表中的权重值之和</w:t>
            </w:r>
            <w:r w:rsidRPr="00111F97">
              <w:rPr>
                <w:rFonts w:ascii="Arial" w:hAnsi="Arial" w:cs="Arial"/>
                <w:kern w:val="0"/>
                <w:sz w:val="20"/>
                <w:szCs w:val="20"/>
              </w:rPr>
              <w:t>*10%</w:t>
            </w:r>
            <w:r w:rsidRPr="00111F97">
              <w:rPr>
                <w:rFonts w:ascii="宋体" w:hAnsi="宋体" w:cs="Arial" w:hint="eastAsia"/>
                <w:kern w:val="0"/>
                <w:sz w:val="20"/>
                <w:szCs w:val="20"/>
              </w:rPr>
              <w:t>；</w:t>
            </w:r>
          </w:p>
        </w:tc>
      </w:tr>
      <w:tr w:rsidR="00BB754E" w:rsidRPr="00111F97" w14:paraId="60A7482F" w14:textId="77777777" w:rsidTr="00E51FAB">
        <w:trPr>
          <w:trHeight w:val="492"/>
          <w:jc w:val="center"/>
        </w:trPr>
        <w:tc>
          <w:tcPr>
            <w:tcW w:w="13820" w:type="dxa"/>
            <w:gridSpan w:val="9"/>
            <w:tcBorders>
              <w:top w:val="nil"/>
              <w:left w:val="nil"/>
              <w:bottom w:val="nil"/>
              <w:right w:val="nil"/>
            </w:tcBorders>
            <w:shd w:val="clear" w:color="auto" w:fill="auto"/>
            <w:vAlign w:val="center"/>
            <w:hideMark/>
          </w:tcPr>
          <w:p w14:paraId="119372C9" w14:textId="77777777" w:rsidR="00BB754E" w:rsidRPr="00111F97" w:rsidRDefault="00BB754E" w:rsidP="00E51FAB">
            <w:pPr>
              <w:widowControl/>
              <w:jc w:val="left"/>
              <w:rPr>
                <w:rFonts w:ascii="Arial" w:hAnsi="Arial" w:cs="Arial"/>
                <w:kern w:val="0"/>
                <w:sz w:val="20"/>
                <w:szCs w:val="20"/>
              </w:rPr>
            </w:pPr>
            <w:r w:rsidRPr="00111F97">
              <w:rPr>
                <w:rFonts w:ascii="Arial" w:hAnsi="Arial" w:cs="Arial"/>
                <w:kern w:val="0"/>
                <w:sz w:val="20"/>
                <w:szCs w:val="20"/>
              </w:rPr>
              <w:t>*6</w:t>
            </w:r>
            <w:r w:rsidRPr="00111F97">
              <w:rPr>
                <w:rFonts w:ascii="宋体" w:hAnsi="宋体" w:cs="Arial" w:hint="eastAsia"/>
                <w:kern w:val="0"/>
                <w:sz w:val="20"/>
                <w:szCs w:val="20"/>
              </w:rPr>
              <w:t>、在上述报价表中不允许出现空缺项，如出现空缺项，将从收到的所有投标人提交的报价中选出相对应报价费率项的最高值的</w:t>
            </w:r>
            <w:r w:rsidRPr="00111F97">
              <w:rPr>
                <w:rFonts w:ascii="Arial" w:hAnsi="Arial" w:cs="Arial"/>
                <w:kern w:val="0"/>
                <w:sz w:val="20"/>
                <w:szCs w:val="20"/>
              </w:rPr>
              <w:t>2</w:t>
            </w:r>
            <w:r w:rsidRPr="00111F97">
              <w:rPr>
                <w:rFonts w:ascii="宋体" w:hAnsi="宋体" w:cs="Arial" w:hint="eastAsia"/>
                <w:kern w:val="0"/>
                <w:sz w:val="20"/>
                <w:szCs w:val="20"/>
              </w:rPr>
              <w:t>倍</w:t>
            </w:r>
            <w:proofErr w:type="gramStart"/>
            <w:r w:rsidRPr="00111F97">
              <w:rPr>
                <w:rFonts w:ascii="宋体" w:hAnsi="宋体" w:cs="Arial" w:hint="eastAsia"/>
                <w:kern w:val="0"/>
                <w:sz w:val="20"/>
                <w:szCs w:val="20"/>
              </w:rPr>
              <w:t>来作</w:t>
            </w:r>
            <w:proofErr w:type="gramEnd"/>
            <w:r w:rsidRPr="00111F97">
              <w:rPr>
                <w:rFonts w:ascii="宋体" w:hAnsi="宋体" w:cs="Arial" w:hint="eastAsia"/>
                <w:kern w:val="0"/>
                <w:sz w:val="20"/>
                <w:szCs w:val="20"/>
              </w:rPr>
              <w:t>为其空缺项的费率；</w:t>
            </w:r>
          </w:p>
        </w:tc>
      </w:tr>
      <w:tr w:rsidR="00BB754E" w:rsidRPr="00111F97" w14:paraId="01765689" w14:textId="77777777" w:rsidTr="00E51FAB">
        <w:trPr>
          <w:trHeight w:val="312"/>
          <w:jc w:val="center"/>
        </w:trPr>
        <w:tc>
          <w:tcPr>
            <w:tcW w:w="13820" w:type="dxa"/>
            <w:gridSpan w:val="9"/>
            <w:tcBorders>
              <w:top w:val="nil"/>
              <w:left w:val="nil"/>
              <w:bottom w:val="nil"/>
              <w:right w:val="nil"/>
            </w:tcBorders>
            <w:shd w:val="clear" w:color="auto" w:fill="auto"/>
            <w:vAlign w:val="center"/>
            <w:hideMark/>
          </w:tcPr>
          <w:p w14:paraId="0C8911A3" w14:textId="77777777" w:rsidR="00BB754E" w:rsidRPr="00111F97" w:rsidRDefault="00BB754E" w:rsidP="00E51FAB">
            <w:pPr>
              <w:widowControl/>
              <w:jc w:val="left"/>
              <w:rPr>
                <w:rFonts w:ascii="Arial" w:hAnsi="Arial" w:cs="Arial"/>
                <w:kern w:val="0"/>
                <w:sz w:val="20"/>
                <w:szCs w:val="20"/>
              </w:rPr>
            </w:pPr>
            <w:r w:rsidRPr="00111F97">
              <w:rPr>
                <w:rFonts w:ascii="Arial" w:hAnsi="Arial" w:cs="Arial"/>
                <w:kern w:val="0"/>
                <w:sz w:val="20"/>
                <w:szCs w:val="20"/>
              </w:rPr>
              <w:t>*7</w:t>
            </w:r>
            <w:r w:rsidRPr="00111F97">
              <w:rPr>
                <w:rFonts w:ascii="宋体" w:hAnsi="宋体" w:cs="Arial" w:hint="eastAsia"/>
                <w:kern w:val="0"/>
                <w:sz w:val="20"/>
                <w:szCs w:val="20"/>
              </w:rPr>
              <w:t>、如有不同服务时效等级的报价体系，请提供</w:t>
            </w:r>
            <w:proofErr w:type="gramStart"/>
            <w:r w:rsidRPr="00111F97">
              <w:rPr>
                <w:rFonts w:ascii="宋体" w:hAnsi="宋体" w:cs="Arial" w:hint="eastAsia"/>
                <w:kern w:val="0"/>
                <w:sz w:val="20"/>
                <w:szCs w:val="20"/>
              </w:rPr>
              <w:t>最</w:t>
            </w:r>
            <w:proofErr w:type="gramEnd"/>
            <w:r w:rsidRPr="00111F97">
              <w:rPr>
                <w:rFonts w:ascii="宋体" w:hAnsi="宋体" w:cs="Arial" w:hint="eastAsia"/>
                <w:kern w:val="0"/>
                <w:sz w:val="20"/>
                <w:szCs w:val="20"/>
              </w:rPr>
              <w:t>基础的标准服务等级的报价。</w:t>
            </w:r>
          </w:p>
        </w:tc>
      </w:tr>
    </w:tbl>
    <w:p w14:paraId="33E281B7" w14:textId="77777777" w:rsidR="00BB754E" w:rsidRDefault="00BB754E" w:rsidP="00BB754E">
      <w:pPr>
        <w:spacing w:line="360" w:lineRule="auto"/>
        <w:rPr>
          <w:rFonts w:hint="eastAsia"/>
          <w:sz w:val="24"/>
        </w:rPr>
        <w:sectPr w:rsidR="00BB754E" w:rsidSect="00912E91">
          <w:pgSz w:w="16838" w:h="11906" w:orient="landscape" w:code="9"/>
          <w:pgMar w:top="1797" w:right="1440" w:bottom="1797" w:left="1440" w:header="851" w:footer="992" w:gutter="0"/>
          <w:cols w:space="425"/>
          <w:docGrid w:type="linesAndChars" w:linePitch="312"/>
        </w:sectPr>
      </w:pPr>
    </w:p>
    <w:p w14:paraId="0ABBE41D" w14:textId="77777777" w:rsidR="005079B9" w:rsidRPr="00BB754E" w:rsidRDefault="007D4F3E"/>
    <w:sectPr w:rsidR="005079B9" w:rsidRPr="00BB7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2CCC" w14:textId="77777777" w:rsidR="007D4F3E" w:rsidRDefault="007D4F3E" w:rsidP="00BB754E">
      <w:r>
        <w:separator/>
      </w:r>
    </w:p>
  </w:endnote>
  <w:endnote w:type="continuationSeparator" w:id="0">
    <w:p w14:paraId="74072863" w14:textId="77777777" w:rsidR="007D4F3E" w:rsidRDefault="007D4F3E" w:rsidP="00BB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D761" w14:textId="77777777" w:rsidR="007D4F3E" w:rsidRDefault="007D4F3E" w:rsidP="00BB754E">
      <w:r>
        <w:separator/>
      </w:r>
    </w:p>
  </w:footnote>
  <w:footnote w:type="continuationSeparator" w:id="0">
    <w:p w14:paraId="5A63316F" w14:textId="77777777" w:rsidR="007D4F3E" w:rsidRDefault="007D4F3E" w:rsidP="00BB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6C14"/>
    <w:multiLevelType w:val="singleLevel"/>
    <w:tmpl w:val="27396C14"/>
    <w:lvl w:ilvl="0">
      <w:start w:val="1"/>
      <w:numFmt w:val="decimal"/>
      <w:suff w:val="space"/>
      <w:lvlText w:val="%1."/>
      <w:lvlJc w:val="left"/>
    </w:lvl>
  </w:abstractNum>
  <w:abstractNum w:abstractNumId="1" w15:restartNumberingAfterBreak="0">
    <w:nsid w:val="551D704B"/>
    <w:multiLevelType w:val="hybridMultilevel"/>
    <w:tmpl w:val="22A0C6B4"/>
    <w:lvl w:ilvl="0" w:tplc="8486A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B13872"/>
    <w:multiLevelType w:val="multilevel"/>
    <w:tmpl w:val="55B13872"/>
    <w:lvl w:ilvl="0">
      <w:start w:val="8"/>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6C5960"/>
    <w:multiLevelType w:val="hybridMultilevel"/>
    <w:tmpl w:val="89587BCA"/>
    <w:lvl w:ilvl="0" w:tplc="F2A086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E25716"/>
    <w:multiLevelType w:val="hybridMultilevel"/>
    <w:tmpl w:val="E4BA6F5E"/>
    <w:lvl w:ilvl="0" w:tplc="4926B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452311"/>
    <w:multiLevelType w:val="hybridMultilevel"/>
    <w:tmpl w:val="E3AE35B0"/>
    <w:lvl w:ilvl="0" w:tplc="B0C29A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89250C"/>
    <w:multiLevelType w:val="multilevel"/>
    <w:tmpl w:val="6B89250C"/>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E2119DD"/>
    <w:multiLevelType w:val="singleLevel"/>
    <w:tmpl w:val="6E2119DD"/>
    <w:lvl w:ilvl="0">
      <w:start w:val="4"/>
      <w:numFmt w:val="decimal"/>
      <w:suff w:val="nothing"/>
      <w:lvlText w:val="%1、"/>
      <w:lvlJc w:val="left"/>
    </w:lvl>
  </w:abstractNum>
  <w:num w:numId="1" w16cid:durableId="328606782">
    <w:abstractNumId w:val="0"/>
  </w:num>
  <w:num w:numId="2" w16cid:durableId="564680344">
    <w:abstractNumId w:val="6"/>
  </w:num>
  <w:num w:numId="3" w16cid:durableId="1313291976">
    <w:abstractNumId w:val="4"/>
  </w:num>
  <w:num w:numId="4" w16cid:durableId="1084961474">
    <w:abstractNumId w:val="5"/>
  </w:num>
  <w:num w:numId="5" w16cid:durableId="2134249652">
    <w:abstractNumId w:val="3"/>
  </w:num>
  <w:num w:numId="6" w16cid:durableId="1891263212">
    <w:abstractNumId w:val="1"/>
  </w:num>
  <w:num w:numId="7" w16cid:durableId="1167550226">
    <w:abstractNumId w:val="7"/>
  </w:num>
  <w:num w:numId="8" w16cid:durableId="1683361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05"/>
    <w:rsid w:val="002A3705"/>
    <w:rsid w:val="004D12CA"/>
    <w:rsid w:val="0056379A"/>
    <w:rsid w:val="007D4F3E"/>
    <w:rsid w:val="00BB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63379"/>
  <w15:chartTrackingRefBased/>
  <w15:docId w15:val="{B94468DD-23B5-4C9C-A111-DCDFA01B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5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B75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BB754E"/>
    <w:rPr>
      <w:sz w:val="18"/>
      <w:szCs w:val="18"/>
    </w:rPr>
  </w:style>
  <w:style w:type="paragraph" w:styleId="a5">
    <w:name w:val="footer"/>
    <w:basedOn w:val="a"/>
    <w:link w:val="a6"/>
    <w:unhideWhenUsed/>
    <w:qFormat/>
    <w:rsid w:val="00BB754E"/>
    <w:pPr>
      <w:tabs>
        <w:tab w:val="center" w:pos="4153"/>
        <w:tab w:val="right" w:pos="8306"/>
      </w:tabs>
      <w:snapToGrid w:val="0"/>
      <w:jc w:val="left"/>
    </w:pPr>
    <w:rPr>
      <w:sz w:val="18"/>
      <w:szCs w:val="18"/>
    </w:rPr>
  </w:style>
  <w:style w:type="character" w:customStyle="1" w:styleId="a6">
    <w:name w:val="页脚 字符"/>
    <w:basedOn w:val="a0"/>
    <w:link w:val="a5"/>
    <w:qFormat/>
    <w:rsid w:val="00BB754E"/>
    <w:rPr>
      <w:sz w:val="18"/>
      <w:szCs w:val="18"/>
    </w:rPr>
  </w:style>
  <w:style w:type="paragraph" w:styleId="a7">
    <w:name w:val="annotation text"/>
    <w:basedOn w:val="a"/>
    <w:link w:val="a8"/>
    <w:qFormat/>
    <w:rsid w:val="00BB754E"/>
    <w:pPr>
      <w:jc w:val="left"/>
    </w:pPr>
  </w:style>
  <w:style w:type="character" w:customStyle="1" w:styleId="a8">
    <w:name w:val="批注文字 字符"/>
    <w:basedOn w:val="a0"/>
    <w:link w:val="a7"/>
    <w:rsid w:val="00BB754E"/>
    <w:rPr>
      <w:rFonts w:ascii="Times New Roman" w:eastAsia="宋体" w:hAnsi="Times New Roman" w:cs="Times New Roman"/>
      <w:szCs w:val="24"/>
    </w:rPr>
  </w:style>
  <w:style w:type="paragraph" w:styleId="a9">
    <w:name w:val="Balloon Text"/>
    <w:basedOn w:val="a"/>
    <w:link w:val="aa"/>
    <w:qFormat/>
    <w:rsid w:val="00BB754E"/>
    <w:rPr>
      <w:sz w:val="18"/>
      <w:szCs w:val="18"/>
    </w:rPr>
  </w:style>
  <w:style w:type="character" w:customStyle="1" w:styleId="aa">
    <w:name w:val="批注框文本 字符"/>
    <w:basedOn w:val="a0"/>
    <w:link w:val="a9"/>
    <w:qFormat/>
    <w:rsid w:val="00BB754E"/>
    <w:rPr>
      <w:rFonts w:ascii="Times New Roman" w:eastAsia="宋体" w:hAnsi="Times New Roman" w:cs="Times New Roman"/>
      <w:sz w:val="18"/>
      <w:szCs w:val="18"/>
    </w:rPr>
  </w:style>
  <w:style w:type="character" w:styleId="ab">
    <w:name w:val="annotation reference"/>
    <w:basedOn w:val="a0"/>
    <w:qFormat/>
    <w:rsid w:val="00BB754E"/>
    <w:rPr>
      <w:sz w:val="21"/>
      <w:szCs w:val="21"/>
    </w:rPr>
  </w:style>
  <w:style w:type="table" w:styleId="ac">
    <w:name w:val="Table Grid"/>
    <w:basedOn w:val="a1"/>
    <w:unhideWhenUsed/>
    <w:qFormat/>
    <w:rsid w:val="00BB75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标准文件_段"/>
    <w:qFormat/>
    <w:rsid w:val="00BB754E"/>
    <w:pPr>
      <w:widowControl w:val="0"/>
      <w:spacing w:line="360" w:lineRule="auto"/>
      <w:ind w:firstLineChars="200" w:firstLine="198"/>
      <w:jc w:val="both"/>
    </w:pPr>
    <w:rPr>
      <w:rFonts w:ascii="Times New Roman" w:eastAsia="宋体" w:hAnsi="Times New Roman" w:cs="Times New Roman"/>
      <w:sz w:val="24"/>
      <w:szCs w:val="20"/>
    </w:rPr>
  </w:style>
  <w:style w:type="paragraph" w:styleId="ae">
    <w:name w:val="List Paragraph"/>
    <w:basedOn w:val="a"/>
    <w:qFormat/>
    <w:rsid w:val="00BB754E"/>
    <w:pPr>
      <w:ind w:firstLineChars="200" w:firstLine="420"/>
    </w:pPr>
  </w:style>
  <w:style w:type="paragraph" w:customStyle="1" w:styleId="p0">
    <w:name w:val="p0"/>
    <w:basedOn w:val="a"/>
    <w:qFormat/>
    <w:rsid w:val="00BB754E"/>
    <w:pPr>
      <w:widowControl/>
    </w:pPr>
    <w:rPr>
      <w:kern w:val="0"/>
      <w:szCs w:val="21"/>
    </w:rPr>
  </w:style>
  <w:style w:type="paragraph" w:customStyle="1" w:styleId="p16">
    <w:name w:val="p16"/>
    <w:basedOn w:val="a"/>
    <w:qFormat/>
    <w:rsid w:val="00BB754E"/>
    <w:pPr>
      <w:widowControl/>
    </w:pPr>
    <w:rPr>
      <w:rFonts w:ascii="宋体" w:hAnsi="宋体" w:cs="宋体"/>
      <w:kern w:val="0"/>
      <w:szCs w:val="21"/>
    </w:rPr>
  </w:style>
  <w:style w:type="paragraph" w:customStyle="1" w:styleId="p18">
    <w:name w:val="p18"/>
    <w:basedOn w:val="a"/>
    <w:qFormat/>
    <w:rsid w:val="00BB754E"/>
    <w:pPr>
      <w:widowControl/>
    </w:pPr>
    <w:rPr>
      <w:kern w:val="0"/>
      <w:szCs w:val="21"/>
    </w:rPr>
  </w:style>
  <w:style w:type="paragraph" w:styleId="TOC1">
    <w:name w:val="toc 1"/>
    <w:basedOn w:val="a"/>
    <w:next w:val="a"/>
    <w:uiPriority w:val="39"/>
    <w:qFormat/>
    <w:rsid w:val="00BB754E"/>
    <w:rPr>
      <w:rFonts w:ascii="Calibri" w:hAnsi="Calibri"/>
      <w:szCs w:val="22"/>
    </w:rPr>
  </w:style>
  <w:style w:type="character" w:styleId="af">
    <w:name w:val="Hyperlink"/>
    <w:basedOn w:val="a0"/>
    <w:uiPriority w:val="99"/>
    <w:unhideWhenUsed/>
    <w:rsid w:val="00BB754E"/>
    <w:rPr>
      <w:color w:val="0000FF"/>
      <w:u w:val="single"/>
    </w:rPr>
  </w:style>
  <w:style w:type="character" w:styleId="af0">
    <w:name w:val="FollowedHyperlink"/>
    <w:basedOn w:val="a0"/>
    <w:uiPriority w:val="99"/>
    <w:unhideWhenUsed/>
    <w:rsid w:val="00BB754E"/>
    <w:rPr>
      <w:color w:val="800080"/>
      <w:u w:val="single"/>
    </w:rPr>
  </w:style>
  <w:style w:type="paragraph" w:customStyle="1" w:styleId="msonormal0">
    <w:name w:val="msonormal"/>
    <w:basedOn w:val="a"/>
    <w:rsid w:val="00BB754E"/>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BB754E"/>
    <w:pPr>
      <w:widowControl/>
      <w:spacing w:before="100" w:beforeAutospacing="1" w:after="100" w:afterAutospacing="1"/>
      <w:jc w:val="left"/>
    </w:pPr>
    <w:rPr>
      <w:rFonts w:ascii="宋体" w:hAnsi="宋体" w:cs="宋体"/>
      <w:b/>
      <w:bCs/>
      <w:color w:val="000000"/>
      <w:kern w:val="0"/>
      <w:sz w:val="24"/>
    </w:rPr>
  </w:style>
  <w:style w:type="paragraph" w:customStyle="1" w:styleId="font6">
    <w:name w:val="font6"/>
    <w:basedOn w:val="a"/>
    <w:rsid w:val="00BB754E"/>
    <w:pPr>
      <w:widowControl/>
      <w:spacing w:before="100" w:beforeAutospacing="1" w:after="100" w:afterAutospacing="1"/>
      <w:jc w:val="left"/>
    </w:pPr>
    <w:rPr>
      <w:rFonts w:ascii="宋体" w:hAnsi="宋体" w:cs="宋体"/>
      <w:b/>
      <w:bCs/>
      <w:color w:val="000000"/>
      <w:kern w:val="0"/>
      <w:sz w:val="20"/>
      <w:szCs w:val="20"/>
    </w:rPr>
  </w:style>
  <w:style w:type="paragraph" w:customStyle="1" w:styleId="font7">
    <w:name w:val="font7"/>
    <w:basedOn w:val="a"/>
    <w:rsid w:val="00BB754E"/>
    <w:pPr>
      <w:widowControl/>
      <w:spacing w:before="100" w:beforeAutospacing="1" w:after="100" w:afterAutospacing="1"/>
      <w:jc w:val="left"/>
    </w:pPr>
    <w:rPr>
      <w:rFonts w:ascii="Arial" w:hAnsi="Arial" w:cs="Arial"/>
      <w:b/>
      <w:bCs/>
      <w:color w:val="000000"/>
      <w:kern w:val="0"/>
      <w:sz w:val="20"/>
      <w:szCs w:val="20"/>
    </w:rPr>
  </w:style>
  <w:style w:type="paragraph" w:customStyle="1" w:styleId="font8">
    <w:name w:val="font8"/>
    <w:basedOn w:val="a"/>
    <w:rsid w:val="00BB754E"/>
    <w:pPr>
      <w:widowControl/>
      <w:spacing w:before="100" w:beforeAutospacing="1" w:after="100" w:afterAutospacing="1"/>
      <w:jc w:val="left"/>
    </w:pPr>
    <w:rPr>
      <w:rFonts w:ascii="宋体" w:hAnsi="宋体" w:cs="宋体"/>
      <w:b/>
      <w:bCs/>
      <w:i/>
      <w:iCs/>
      <w:color w:val="000000"/>
      <w:kern w:val="0"/>
      <w:sz w:val="24"/>
    </w:rPr>
  </w:style>
  <w:style w:type="paragraph" w:customStyle="1" w:styleId="font9">
    <w:name w:val="font9"/>
    <w:basedOn w:val="a"/>
    <w:rsid w:val="00BB754E"/>
    <w:pPr>
      <w:widowControl/>
      <w:spacing w:before="100" w:beforeAutospacing="1" w:after="100" w:afterAutospacing="1"/>
      <w:jc w:val="left"/>
    </w:pPr>
    <w:rPr>
      <w:rFonts w:ascii="宋体" w:hAnsi="宋体" w:cs="宋体"/>
      <w:b/>
      <w:bCs/>
      <w:color w:val="000000"/>
      <w:kern w:val="0"/>
      <w:sz w:val="20"/>
      <w:szCs w:val="20"/>
    </w:rPr>
  </w:style>
  <w:style w:type="paragraph" w:customStyle="1" w:styleId="font10">
    <w:name w:val="font10"/>
    <w:basedOn w:val="a"/>
    <w:rsid w:val="00BB754E"/>
    <w:pPr>
      <w:widowControl/>
      <w:spacing w:before="100" w:beforeAutospacing="1" w:after="100" w:afterAutospacing="1"/>
      <w:jc w:val="left"/>
    </w:pPr>
    <w:rPr>
      <w:rFonts w:ascii="Arial" w:hAnsi="Arial" w:cs="Arial"/>
      <w:b/>
      <w:bCs/>
      <w:color w:val="000000"/>
      <w:kern w:val="0"/>
      <w:sz w:val="20"/>
      <w:szCs w:val="20"/>
    </w:rPr>
  </w:style>
  <w:style w:type="paragraph" w:customStyle="1" w:styleId="font11">
    <w:name w:val="font11"/>
    <w:basedOn w:val="a"/>
    <w:rsid w:val="00BB754E"/>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BB754E"/>
    <w:pPr>
      <w:widowControl/>
      <w:spacing w:before="100" w:beforeAutospacing="1" w:after="100" w:afterAutospacing="1"/>
      <w:jc w:val="left"/>
    </w:pPr>
    <w:rPr>
      <w:rFonts w:ascii="宋体" w:hAnsi="宋体" w:cs="宋体"/>
      <w:kern w:val="0"/>
      <w:sz w:val="22"/>
      <w:szCs w:val="22"/>
    </w:rPr>
  </w:style>
  <w:style w:type="paragraph" w:customStyle="1" w:styleId="font13">
    <w:name w:val="font13"/>
    <w:basedOn w:val="a"/>
    <w:rsid w:val="00BB754E"/>
    <w:pPr>
      <w:widowControl/>
      <w:spacing w:before="100" w:beforeAutospacing="1" w:after="100" w:afterAutospacing="1"/>
      <w:jc w:val="left"/>
    </w:pPr>
    <w:rPr>
      <w:rFonts w:ascii="Arial" w:hAnsi="Arial" w:cs="Arial"/>
      <w:kern w:val="0"/>
      <w:sz w:val="22"/>
      <w:szCs w:val="22"/>
    </w:rPr>
  </w:style>
  <w:style w:type="paragraph" w:customStyle="1" w:styleId="font14">
    <w:name w:val="font14"/>
    <w:basedOn w:val="a"/>
    <w:rsid w:val="00BB754E"/>
    <w:pPr>
      <w:widowControl/>
      <w:spacing w:before="100" w:beforeAutospacing="1" w:after="100" w:afterAutospacing="1"/>
      <w:jc w:val="left"/>
    </w:pPr>
    <w:rPr>
      <w:rFonts w:ascii="宋体" w:hAnsi="宋体" w:cs="宋体"/>
      <w:b/>
      <w:bCs/>
      <w:i/>
      <w:iCs/>
      <w:color w:val="800080"/>
      <w:kern w:val="0"/>
      <w:sz w:val="22"/>
      <w:szCs w:val="22"/>
    </w:rPr>
  </w:style>
  <w:style w:type="paragraph" w:customStyle="1" w:styleId="font15">
    <w:name w:val="font15"/>
    <w:basedOn w:val="a"/>
    <w:rsid w:val="00BB754E"/>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BB75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76">
    <w:name w:val="xl76"/>
    <w:basedOn w:val="a"/>
    <w:rsid w:val="00BB754E"/>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
    <w:rsid w:val="00BB75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0"/>
      <w:szCs w:val="20"/>
    </w:rPr>
  </w:style>
  <w:style w:type="paragraph" w:customStyle="1" w:styleId="xl78">
    <w:name w:val="xl78"/>
    <w:basedOn w:val="a"/>
    <w:rsid w:val="00BB754E"/>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Arial" w:hAnsi="Arial" w:cs="Arial"/>
      <w:b/>
      <w:bCs/>
      <w:kern w:val="0"/>
      <w:sz w:val="20"/>
      <w:szCs w:val="20"/>
    </w:rPr>
  </w:style>
  <w:style w:type="paragraph" w:customStyle="1" w:styleId="xl79">
    <w:name w:val="xl79"/>
    <w:basedOn w:val="a"/>
    <w:rsid w:val="00BB754E"/>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宋体" w:hAnsi="宋体" w:cs="宋体"/>
      <w:b/>
      <w:bCs/>
      <w:kern w:val="0"/>
      <w:sz w:val="20"/>
      <w:szCs w:val="20"/>
    </w:rPr>
  </w:style>
  <w:style w:type="paragraph" w:customStyle="1" w:styleId="xl80">
    <w:name w:val="xl80"/>
    <w:basedOn w:val="a"/>
    <w:rsid w:val="00BB754E"/>
    <w:pPr>
      <w:widowControl/>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Arial" w:hAnsi="Arial" w:cs="Arial"/>
      <w:b/>
      <w:bCs/>
      <w:kern w:val="0"/>
      <w:sz w:val="20"/>
      <w:szCs w:val="20"/>
    </w:rPr>
  </w:style>
  <w:style w:type="paragraph" w:customStyle="1" w:styleId="xl81">
    <w:name w:val="xl81"/>
    <w:basedOn w:val="a"/>
    <w:rsid w:val="00BB754E"/>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Arial" w:hAnsi="Arial" w:cs="Arial"/>
      <w:color w:val="000000"/>
      <w:kern w:val="0"/>
      <w:sz w:val="20"/>
      <w:szCs w:val="20"/>
    </w:rPr>
  </w:style>
  <w:style w:type="paragraph" w:customStyle="1" w:styleId="xl82">
    <w:name w:val="xl82"/>
    <w:basedOn w:val="a"/>
    <w:rsid w:val="00BB75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83">
    <w:name w:val="xl83"/>
    <w:basedOn w:val="a"/>
    <w:rsid w:val="00BB754E"/>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Arial" w:hAnsi="Arial" w:cs="Arial"/>
      <w:kern w:val="0"/>
      <w:sz w:val="20"/>
      <w:szCs w:val="20"/>
    </w:rPr>
  </w:style>
  <w:style w:type="paragraph" w:customStyle="1" w:styleId="xl84">
    <w:name w:val="xl84"/>
    <w:basedOn w:val="a"/>
    <w:rsid w:val="00BB75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000000"/>
      <w:kern w:val="0"/>
      <w:sz w:val="20"/>
      <w:szCs w:val="20"/>
    </w:rPr>
  </w:style>
  <w:style w:type="paragraph" w:customStyle="1" w:styleId="xl85">
    <w:name w:val="xl85"/>
    <w:basedOn w:val="a"/>
    <w:rsid w:val="00BB75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86">
    <w:name w:val="xl86"/>
    <w:basedOn w:val="a"/>
    <w:rsid w:val="00BB754E"/>
    <w:pPr>
      <w:widowControl/>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kern w:val="0"/>
      <w:sz w:val="20"/>
      <w:szCs w:val="20"/>
    </w:rPr>
  </w:style>
  <w:style w:type="paragraph" w:customStyle="1" w:styleId="xl87">
    <w:name w:val="xl87"/>
    <w:basedOn w:val="a"/>
    <w:rsid w:val="00BB754E"/>
    <w:pPr>
      <w:widowControl/>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color w:val="FF0000"/>
      <w:kern w:val="0"/>
      <w:sz w:val="20"/>
      <w:szCs w:val="20"/>
    </w:rPr>
  </w:style>
  <w:style w:type="paragraph" w:customStyle="1" w:styleId="xl88">
    <w:name w:val="xl88"/>
    <w:basedOn w:val="a"/>
    <w:rsid w:val="00BB754E"/>
    <w:pPr>
      <w:widowControl/>
      <w:spacing w:before="100" w:beforeAutospacing="1" w:after="100" w:afterAutospacing="1"/>
      <w:jc w:val="left"/>
    </w:pPr>
    <w:rPr>
      <w:rFonts w:ascii="宋体" w:hAnsi="宋体" w:cs="宋体"/>
      <w:kern w:val="0"/>
      <w:sz w:val="22"/>
      <w:szCs w:val="22"/>
    </w:rPr>
  </w:style>
  <w:style w:type="paragraph" w:customStyle="1" w:styleId="xl89">
    <w:name w:val="xl89"/>
    <w:basedOn w:val="a"/>
    <w:rsid w:val="00BB754E"/>
    <w:pPr>
      <w:widowControl/>
      <w:spacing w:before="100" w:beforeAutospacing="1" w:after="100" w:afterAutospacing="1"/>
      <w:jc w:val="left"/>
    </w:pPr>
    <w:rPr>
      <w:rFonts w:ascii="Arial" w:hAnsi="Arial" w:cs="Arial"/>
      <w:kern w:val="0"/>
      <w:sz w:val="22"/>
      <w:szCs w:val="22"/>
    </w:rPr>
  </w:style>
  <w:style w:type="paragraph" w:customStyle="1" w:styleId="xl90">
    <w:name w:val="xl90"/>
    <w:basedOn w:val="a"/>
    <w:rsid w:val="00BB754E"/>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Arial" w:hAnsi="Arial" w:cs="Arial"/>
      <w:kern w:val="0"/>
      <w:sz w:val="20"/>
      <w:szCs w:val="20"/>
    </w:rPr>
  </w:style>
  <w:style w:type="paragraph" w:customStyle="1" w:styleId="xl91">
    <w:name w:val="xl91"/>
    <w:basedOn w:val="a"/>
    <w:rsid w:val="00BB754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Arial" w:hAnsi="Arial" w:cs="Arial"/>
      <w:kern w:val="0"/>
      <w:sz w:val="20"/>
      <w:szCs w:val="20"/>
    </w:rPr>
  </w:style>
  <w:style w:type="paragraph" w:customStyle="1" w:styleId="xl92">
    <w:name w:val="xl92"/>
    <w:basedOn w:val="a"/>
    <w:rsid w:val="00BB754E"/>
    <w:pPr>
      <w:widowControl/>
      <w:pBdr>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93">
    <w:name w:val="xl93"/>
    <w:basedOn w:val="a"/>
    <w:rsid w:val="00BB754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color w:val="000000"/>
      <w:kern w:val="0"/>
      <w:sz w:val="20"/>
      <w:szCs w:val="20"/>
    </w:rPr>
  </w:style>
  <w:style w:type="paragraph" w:customStyle="1" w:styleId="xl94">
    <w:name w:val="xl94"/>
    <w:basedOn w:val="a"/>
    <w:rsid w:val="00BB754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kern w:val="0"/>
      <w:sz w:val="20"/>
      <w:szCs w:val="20"/>
    </w:rPr>
  </w:style>
  <w:style w:type="paragraph" w:customStyle="1" w:styleId="xl95">
    <w:name w:val="xl95"/>
    <w:basedOn w:val="a"/>
    <w:rsid w:val="00BB75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96">
    <w:name w:val="xl96"/>
    <w:basedOn w:val="a"/>
    <w:rsid w:val="00BB75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97">
    <w:name w:val="xl97"/>
    <w:basedOn w:val="a"/>
    <w:rsid w:val="00BB754E"/>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98">
    <w:name w:val="xl98"/>
    <w:basedOn w:val="a"/>
    <w:rsid w:val="00BB754E"/>
    <w:pPr>
      <w:widowControl/>
      <w:pBdr>
        <w:top w:val="single" w:sz="4" w:space="0" w:color="auto"/>
        <w:bottom w:val="single" w:sz="4"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99">
    <w:name w:val="xl99"/>
    <w:basedOn w:val="a"/>
    <w:rsid w:val="00BB754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100">
    <w:name w:val="xl100"/>
    <w:basedOn w:val="a"/>
    <w:rsid w:val="00BB75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rsid w:val="00BB75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styleId="af1">
    <w:name w:val="annotation subject"/>
    <w:basedOn w:val="a7"/>
    <w:next w:val="a7"/>
    <w:link w:val="af2"/>
    <w:semiHidden/>
    <w:unhideWhenUsed/>
    <w:rsid w:val="00BB754E"/>
    <w:rPr>
      <w:b/>
      <w:bCs/>
    </w:rPr>
  </w:style>
  <w:style w:type="character" w:customStyle="1" w:styleId="af2">
    <w:name w:val="批注主题 字符"/>
    <w:basedOn w:val="a8"/>
    <w:link w:val="af1"/>
    <w:semiHidden/>
    <w:rsid w:val="00BB754E"/>
    <w:rPr>
      <w:rFonts w:ascii="Times New Roman" w:eastAsia="宋体" w:hAnsi="Times New Roman" w:cs="Times New Roman"/>
      <w:b/>
      <w:bCs/>
      <w:szCs w:val="24"/>
    </w:rPr>
  </w:style>
  <w:style w:type="paragraph" w:styleId="af3">
    <w:name w:val="Plain Text"/>
    <w:basedOn w:val="a"/>
    <w:link w:val="af4"/>
    <w:qFormat/>
    <w:rsid w:val="00BB754E"/>
    <w:rPr>
      <w:rFonts w:ascii="宋体" w:hAnsi="Calibri"/>
      <w:szCs w:val="22"/>
    </w:rPr>
  </w:style>
  <w:style w:type="character" w:customStyle="1" w:styleId="af4">
    <w:name w:val="纯文本 字符"/>
    <w:basedOn w:val="a0"/>
    <w:link w:val="af3"/>
    <w:qFormat/>
    <w:rsid w:val="00BB754E"/>
    <w:rPr>
      <w:rFonts w:ascii="宋体"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GALIBER</dc:creator>
  <cp:keywords/>
  <dc:description/>
  <cp:lastModifiedBy>LIANG GALIBER</cp:lastModifiedBy>
  <cp:revision>2</cp:revision>
  <dcterms:created xsi:type="dcterms:W3CDTF">2022-04-21T08:07:00Z</dcterms:created>
  <dcterms:modified xsi:type="dcterms:W3CDTF">2022-04-21T08:07:00Z</dcterms:modified>
</cp:coreProperties>
</file>